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D18" w:rsidRDefault="007E1D18" w:rsidP="007E1D18">
      <w:pPr>
        <w:jc w:val="center"/>
        <w:rPr>
          <w:spacing w:val="8"/>
          <w:lang w:val="uk-UA" w:eastAsia="uk-UA"/>
        </w:rPr>
      </w:pPr>
      <w:r>
        <w:rPr>
          <w:noProof/>
          <w:spacing w:val="8"/>
          <w:lang w:val="uk-UA" w:eastAsia="uk-UA"/>
        </w:rPr>
        <w:drawing>
          <wp:inline distT="0" distB="0" distL="0" distR="0">
            <wp:extent cx="426720" cy="601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198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D18" w:rsidRPr="00C832A9" w:rsidRDefault="007E1D18" w:rsidP="007E1D18">
      <w:pPr>
        <w:jc w:val="center"/>
        <w:rPr>
          <w:snapToGrid w:val="0"/>
          <w:spacing w:val="8"/>
          <w:sz w:val="14"/>
        </w:rPr>
      </w:pPr>
    </w:p>
    <w:p w:rsidR="007E1D18" w:rsidRDefault="007E1D18" w:rsidP="007E1D18">
      <w:pPr>
        <w:jc w:val="center"/>
        <w:rPr>
          <w:sz w:val="20"/>
          <w:szCs w:val="20"/>
        </w:rPr>
      </w:pPr>
      <w:r>
        <w:rPr>
          <w:sz w:val="20"/>
          <w:szCs w:val="20"/>
        </w:rPr>
        <w:t>ВОЛИНСЬКА ОБЛАСНА РАДА</w:t>
      </w:r>
    </w:p>
    <w:p w:rsidR="007E1D18" w:rsidRPr="00630F9F" w:rsidRDefault="007E1D18" w:rsidP="007E1D18">
      <w:pPr>
        <w:pStyle w:val="a3"/>
        <w:jc w:val="center"/>
        <w:rPr>
          <w:b/>
          <w:bCs/>
          <w:sz w:val="20"/>
          <w:szCs w:val="20"/>
        </w:rPr>
      </w:pPr>
      <w:r w:rsidRPr="00630F9F">
        <w:rPr>
          <w:b/>
          <w:sz w:val="20"/>
          <w:szCs w:val="20"/>
        </w:rPr>
        <w:t>ВОЛИНСЬКИЙ ОБЛАСНИЙ ЕКОЛОГО-НАТУРАЛІСТИЧНИЙ ЦЕНТР</w:t>
      </w:r>
    </w:p>
    <w:p w:rsidR="007E1D18" w:rsidRPr="00630F9F" w:rsidRDefault="007E1D18" w:rsidP="007E1D18">
      <w:pPr>
        <w:tabs>
          <w:tab w:val="center" w:pos="4770"/>
          <w:tab w:val="right" w:pos="9540"/>
        </w:tabs>
        <w:ind w:right="98"/>
        <w:jc w:val="center"/>
        <w:rPr>
          <w:b/>
          <w:bCs/>
          <w:sz w:val="28"/>
          <w:lang w:val="uk-UA"/>
        </w:rPr>
      </w:pPr>
      <w:r w:rsidRPr="00630F9F">
        <w:rPr>
          <w:sz w:val="20"/>
          <w:szCs w:val="20"/>
          <w:lang w:val="uk-UA"/>
        </w:rPr>
        <w:t xml:space="preserve">43006, м. Луцьк, вул. Ківерцівська, 9б, тел. 710885,   </w:t>
      </w:r>
      <w:r w:rsidRPr="00630F9F">
        <w:rPr>
          <w:sz w:val="20"/>
          <w:szCs w:val="20"/>
          <w:lang w:val="en-US"/>
        </w:rPr>
        <w:t>E</w:t>
      </w:r>
      <w:r w:rsidRPr="00630F9F">
        <w:rPr>
          <w:sz w:val="20"/>
          <w:szCs w:val="20"/>
          <w:lang w:val="uk-UA"/>
        </w:rPr>
        <w:t>-</w:t>
      </w:r>
      <w:r w:rsidRPr="00630F9F">
        <w:rPr>
          <w:sz w:val="20"/>
          <w:szCs w:val="20"/>
          <w:lang w:val="en-US"/>
        </w:rPr>
        <w:t>mail</w:t>
      </w:r>
      <w:r w:rsidRPr="00630F9F">
        <w:rPr>
          <w:sz w:val="20"/>
          <w:szCs w:val="20"/>
          <w:lang w:val="uk-UA"/>
        </w:rPr>
        <w:t xml:space="preserve">: </w:t>
      </w:r>
      <w:proofErr w:type="spellStart"/>
      <w:r w:rsidRPr="00630F9F">
        <w:rPr>
          <w:sz w:val="20"/>
          <w:lang w:val="en-US"/>
        </w:rPr>
        <w:t>voenc</w:t>
      </w:r>
      <w:proofErr w:type="spellEnd"/>
      <w:r w:rsidRPr="00630F9F">
        <w:rPr>
          <w:sz w:val="20"/>
          <w:lang w:val="uk-UA"/>
        </w:rPr>
        <w:t>17@</w:t>
      </w:r>
      <w:proofErr w:type="spellStart"/>
      <w:r w:rsidRPr="00630F9F">
        <w:rPr>
          <w:sz w:val="20"/>
          <w:lang w:val="en-US"/>
        </w:rPr>
        <w:t>ukr</w:t>
      </w:r>
      <w:proofErr w:type="spellEnd"/>
      <w:r w:rsidRPr="00630F9F">
        <w:rPr>
          <w:sz w:val="20"/>
          <w:lang w:val="uk-UA"/>
        </w:rPr>
        <w:t>.</w:t>
      </w:r>
      <w:r w:rsidRPr="00630F9F">
        <w:rPr>
          <w:sz w:val="20"/>
          <w:lang w:val="en-US"/>
        </w:rPr>
        <w:t>net</w:t>
      </w:r>
    </w:p>
    <w:p w:rsidR="007E1D18" w:rsidRDefault="007E1D18" w:rsidP="007E1D18">
      <w:pPr>
        <w:jc w:val="center"/>
        <w:rPr>
          <w:sz w:val="22"/>
          <w:lang w:val="uk-UA"/>
        </w:rPr>
      </w:pPr>
    </w:p>
    <w:p w:rsidR="007E1D18" w:rsidRPr="00B93FDE" w:rsidRDefault="000B5007" w:rsidP="007E1D18">
      <w:pPr>
        <w:pStyle w:val="a3"/>
        <w:tabs>
          <w:tab w:val="left" w:pos="4536"/>
        </w:tabs>
        <w:ind w:right="98"/>
        <w:rPr>
          <w:bCs/>
          <w:sz w:val="28"/>
        </w:rPr>
      </w:pPr>
      <w:r>
        <w:rPr>
          <w:bCs/>
          <w:sz w:val="28"/>
        </w:rPr>
        <w:t>28</w:t>
      </w:r>
      <w:r w:rsidR="007E1D18">
        <w:rPr>
          <w:bCs/>
          <w:sz w:val="28"/>
        </w:rPr>
        <w:t>.</w:t>
      </w:r>
      <w:r>
        <w:rPr>
          <w:bCs/>
          <w:sz w:val="28"/>
        </w:rPr>
        <w:t>10</w:t>
      </w:r>
      <w:r w:rsidR="007E1D18">
        <w:rPr>
          <w:bCs/>
          <w:sz w:val="28"/>
        </w:rPr>
        <w:t>.2026 № 2</w:t>
      </w:r>
      <w:r>
        <w:rPr>
          <w:bCs/>
          <w:sz w:val="28"/>
        </w:rPr>
        <w:t>60</w:t>
      </w:r>
      <w:r w:rsidR="007E1D18">
        <w:rPr>
          <w:bCs/>
          <w:sz w:val="28"/>
        </w:rPr>
        <w:t>/01-30</w:t>
      </w:r>
    </w:p>
    <w:p w:rsidR="00531BAF" w:rsidRDefault="00531BAF" w:rsidP="00531BAF">
      <w:pPr>
        <w:rPr>
          <w:lang w:val="uk-UA"/>
        </w:rPr>
      </w:pPr>
    </w:p>
    <w:p w:rsidR="006C7F1F" w:rsidRDefault="006C7F1F" w:rsidP="006C7F1F">
      <w:pPr>
        <w:tabs>
          <w:tab w:val="left" w:pos="9639"/>
        </w:tabs>
        <w:ind w:left="5103" w:right="101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Керівникам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446E02">
        <w:rPr>
          <w:bCs/>
          <w:sz w:val="28"/>
          <w:szCs w:val="28"/>
        </w:rPr>
        <w:t>органів</w:t>
      </w:r>
      <w:proofErr w:type="spellEnd"/>
      <w:r w:rsidRPr="00446E02">
        <w:rPr>
          <w:bCs/>
          <w:sz w:val="28"/>
          <w:szCs w:val="28"/>
        </w:rPr>
        <w:t xml:space="preserve"> </w:t>
      </w:r>
      <w:proofErr w:type="spellStart"/>
      <w:r w:rsidRPr="00446E02">
        <w:rPr>
          <w:bCs/>
          <w:sz w:val="28"/>
          <w:szCs w:val="28"/>
        </w:rPr>
        <w:t>управління</w:t>
      </w:r>
      <w:proofErr w:type="spellEnd"/>
      <w:r w:rsidRPr="00446E02">
        <w:rPr>
          <w:bCs/>
          <w:sz w:val="28"/>
          <w:szCs w:val="28"/>
        </w:rPr>
        <w:t xml:space="preserve"> </w:t>
      </w:r>
      <w:proofErr w:type="spellStart"/>
      <w:r w:rsidRPr="00446E02">
        <w:rPr>
          <w:bCs/>
          <w:sz w:val="28"/>
          <w:szCs w:val="28"/>
        </w:rPr>
        <w:t>освітою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територіальних</w:t>
      </w:r>
      <w:proofErr w:type="spellEnd"/>
      <w:r>
        <w:rPr>
          <w:bCs/>
          <w:sz w:val="28"/>
          <w:szCs w:val="28"/>
        </w:rPr>
        <w:t xml:space="preserve"> громад</w:t>
      </w:r>
    </w:p>
    <w:p w:rsidR="006C7F1F" w:rsidRDefault="006C7F1F" w:rsidP="006C7F1F">
      <w:pPr>
        <w:tabs>
          <w:tab w:val="left" w:pos="9639"/>
        </w:tabs>
        <w:ind w:left="5103" w:right="101"/>
        <w:rPr>
          <w:bCs/>
          <w:sz w:val="28"/>
          <w:szCs w:val="28"/>
        </w:rPr>
      </w:pPr>
    </w:p>
    <w:p w:rsidR="006C7F1F" w:rsidRPr="00653E2E" w:rsidRDefault="006C7F1F" w:rsidP="006C7F1F">
      <w:pPr>
        <w:tabs>
          <w:tab w:val="left" w:pos="9639"/>
        </w:tabs>
        <w:ind w:left="5103" w:right="10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Директорам </w:t>
      </w:r>
      <w:proofErr w:type="spellStart"/>
      <w:r>
        <w:rPr>
          <w:bCs/>
          <w:sz w:val="28"/>
          <w:szCs w:val="28"/>
        </w:rPr>
        <w:t>закладів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загальної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середньої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освіти</w:t>
      </w:r>
      <w:proofErr w:type="spellEnd"/>
      <w:r>
        <w:rPr>
          <w:bCs/>
          <w:sz w:val="28"/>
          <w:szCs w:val="28"/>
        </w:rPr>
        <w:t xml:space="preserve"> </w:t>
      </w:r>
    </w:p>
    <w:p w:rsidR="006C7F1F" w:rsidRPr="00CE7662" w:rsidRDefault="006C7F1F" w:rsidP="006C7F1F">
      <w:pPr>
        <w:tabs>
          <w:tab w:val="left" w:pos="9639"/>
        </w:tabs>
        <w:ind w:left="5103" w:right="101"/>
        <w:rPr>
          <w:bCs/>
          <w:sz w:val="28"/>
          <w:szCs w:val="28"/>
        </w:rPr>
      </w:pPr>
    </w:p>
    <w:p w:rsidR="006C7F1F" w:rsidRDefault="006C7F1F" w:rsidP="006C7F1F">
      <w:pPr>
        <w:tabs>
          <w:tab w:val="left" w:pos="9639"/>
        </w:tabs>
        <w:ind w:left="5103" w:right="101"/>
        <w:rPr>
          <w:bCs/>
          <w:sz w:val="28"/>
          <w:szCs w:val="28"/>
        </w:rPr>
      </w:pPr>
      <w:proofErr w:type="spellStart"/>
      <w:r w:rsidRPr="00653E2E">
        <w:rPr>
          <w:bCs/>
          <w:sz w:val="28"/>
          <w:szCs w:val="28"/>
        </w:rPr>
        <w:t>Керівникам</w:t>
      </w:r>
      <w:proofErr w:type="spellEnd"/>
      <w:r w:rsidRPr="00653E2E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закладів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професійної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фахової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передвищої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вищої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освіти</w:t>
      </w:r>
      <w:proofErr w:type="spellEnd"/>
    </w:p>
    <w:p w:rsidR="006C7F1F" w:rsidRDefault="006C7F1F" w:rsidP="006C7F1F">
      <w:pPr>
        <w:tabs>
          <w:tab w:val="left" w:pos="9639"/>
        </w:tabs>
        <w:ind w:left="5103" w:right="101"/>
        <w:rPr>
          <w:bCs/>
          <w:sz w:val="28"/>
          <w:szCs w:val="28"/>
        </w:rPr>
      </w:pPr>
    </w:p>
    <w:p w:rsidR="006C7F1F" w:rsidRPr="006A521D" w:rsidRDefault="006C7F1F" w:rsidP="006C7F1F">
      <w:pPr>
        <w:tabs>
          <w:tab w:val="left" w:pos="9639"/>
        </w:tabs>
        <w:ind w:left="5103" w:right="10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Директорам </w:t>
      </w:r>
      <w:proofErr w:type="spellStart"/>
      <w:r>
        <w:rPr>
          <w:bCs/>
          <w:sz w:val="28"/>
          <w:szCs w:val="28"/>
        </w:rPr>
        <w:t>закладів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позашкільної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освіти</w:t>
      </w:r>
      <w:proofErr w:type="spellEnd"/>
      <w:r>
        <w:rPr>
          <w:bCs/>
          <w:sz w:val="28"/>
          <w:szCs w:val="28"/>
        </w:rPr>
        <w:t xml:space="preserve"> </w:t>
      </w:r>
    </w:p>
    <w:p w:rsidR="0026591A" w:rsidRDefault="0026591A" w:rsidP="00531BAF">
      <w:pPr>
        <w:ind w:right="101"/>
        <w:rPr>
          <w:bCs/>
          <w:sz w:val="28"/>
          <w:szCs w:val="28"/>
          <w:lang w:val="uk-UA"/>
        </w:rPr>
      </w:pPr>
    </w:p>
    <w:p w:rsidR="00531BAF" w:rsidRDefault="00531BAF" w:rsidP="00531BAF">
      <w:pPr>
        <w:ind w:right="101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Про проведення обласного</w:t>
      </w:r>
    </w:p>
    <w:p w:rsidR="00531BAF" w:rsidRDefault="00531BAF" w:rsidP="00531BAF">
      <w:pPr>
        <w:ind w:right="101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>етапу Всеукраїнського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конкурсу</w:t>
      </w:r>
    </w:p>
    <w:p w:rsidR="00531BAF" w:rsidRDefault="00531BAF" w:rsidP="00531BAF">
      <w:pPr>
        <w:tabs>
          <w:tab w:val="left" w:pos="567"/>
        </w:tabs>
        <w:ind w:right="101"/>
        <w:rPr>
          <w:bCs/>
          <w:sz w:val="28"/>
          <w:szCs w:val="28"/>
          <w:lang w:val="uk-UA"/>
        </w:rPr>
      </w:pPr>
      <w:proofErr w:type="spellStart"/>
      <w:r>
        <w:rPr>
          <w:bCs/>
          <w:sz w:val="28"/>
          <w:szCs w:val="28"/>
        </w:rPr>
        <w:t>внутрішнього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озеленення</w:t>
      </w:r>
      <w:proofErr w:type="spellEnd"/>
      <w:r>
        <w:rPr>
          <w:bCs/>
          <w:sz w:val="28"/>
          <w:szCs w:val="28"/>
          <w:lang w:val="uk-UA"/>
        </w:rPr>
        <w:t xml:space="preserve"> закладів освіти</w:t>
      </w:r>
    </w:p>
    <w:p w:rsidR="00531BAF" w:rsidRDefault="00531BAF" w:rsidP="00531BAF">
      <w:pPr>
        <w:ind w:right="101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«Галерея кімнатних рослин»</w:t>
      </w:r>
    </w:p>
    <w:p w:rsidR="00531BAF" w:rsidRDefault="00531BAF" w:rsidP="00531BAF">
      <w:pPr>
        <w:ind w:right="101"/>
        <w:rPr>
          <w:sz w:val="28"/>
          <w:szCs w:val="28"/>
          <w:lang w:val="uk-UA"/>
        </w:rPr>
      </w:pPr>
    </w:p>
    <w:p w:rsidR="00531BAF" w:rsidRDefault="00531BAF" w:rsidP="00531BAF">
      <w:pPr>
        <w:ind w:right="101" w:firstLine="567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планів роботи управління освіти і науки облдержадміністрації, Волинського обласного еколого-натуралістичного центру Волинської обласної ради у вересні-</w:t>
      </w:r>
      <w:r>
        <w:rPr>
          <w:bCs/>
          <w:sz w:val="28"/>
          <w:szCs w:val="28"/>
          <w:lang w:val="uk-UA"/>
        </w:rPr>
        <w:t>листопаді</w:t>
      </w:r>
      <w:r>
        <w:rPr>
          <w:sz w:val="28"/>
          <w:szCs w:val="28"/>
          <w:lang w:val="uk-UA"/>
        </w:rPr>
        <w:t xml:space="preserve"> 2026 року проходить  обласний етап Всеукраїнського </w:t>
      </w:r>
      <w:r>
        <w:rPr>
          <w:bCs/>
          <w:sz w:val="28"/>
          <w:szCs w:val="28"/>
          <w:lang w:val="uk-UA"/>
        </w:rPr>
        <w:t>конкурсу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внутрішнього озеленення закладів освіти</w:t>
      </w:r>
      <w:r>
        <w:rPr>
          <w:sz w:val="28"/>
          <w:szCs w:val="28"/>
          <w:lang w:val="uk-UA"/>
        </w:rPr>
        <w:t xml:space="preserve"> «Галерея кімнатних рослин» (інструктивно-методичні матеріали додаються).</w:t>
      </w:r>
    </w:p>
    <w:p w:rsidR="00531BAF" w:rsidRDefault="00531BAF" w:rsidP="00531BAF">
      <w:pPr>
        <w:tabs>
          <w:tab w:val="left" w:pos="567"/>
          <w:tab w:val="left" w:pos="748"/>
        </w:tabs>
        <w:ind w:right="101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Матеріали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</w:rPr>
        <w:t xml:space="preserve">конкурс </w:t>
      </w:r>
      <w:proofErr w:type="spellStart"/>
      <w:r>
        <w:rPr>
          <w:sz w:val="28"/>
          <w:szCs w:val="28"/>
        </w:rPr>
        <w:t>надіслати</w:t>
      </w:r>
      <w:proofErr w:type="spellEnd"/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до</w:t>
      </w:r>
      <w:r>
        <w:rPr>
          <w:bCs/>
          <w:sz w:val="28"/>
          <w:szCs w:val="28"/>
          <w:lang w:val="uk-UA"/>
        </w:rPr>
        <w:t xml:space="preserve"> </w:t>
      </w:r>
      <w:r w:rsidR="00EA6F6F">
        <w:rPr>
          <w:bCs/>
          <w:sz w:val="28"/>
          <w:szCs w:val="28"/>
          <w:lang w:val="uk-UA"/>
        </w:rPr>
        <w:t>08</w:t>
      </w:r>
      <w:r>
        <w:rPr>
          <w:bCs/>
          <w:sz w:val="28"/>
          <w:szCs w:val="28"/>
        </w:rPr>
        <w:t xml:space="preserve"> </w:t>
      </w:r>
      <w:r w:rsidR="00EA6F6F">
        <w:rPr>
          <w:bCs/>
          <w:sz w:val="28"/>
          <w:szCs w:val="28"/>
          <w:lang w:val="uk-UA"/>
        </w:rPr>
        <w:t>грудня</w:t>
      </w:r>
      <w:r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  <w:lang w:val="uk-UA"/>
        </w:rPr>
        <w:t>26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року</w:t>
      </w:r>
      <w:r>
        <w:rPr>
          <w:sz w:val="28"/>
          <w:szCs w:val="28"/>
          <w:lang w:val="uk-UA"/>
        </w:rPr>
        <w:t xml:space="preserve"> кур’єром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за </w:t>
      </w:r>
      <w:r>
        <w:rPr>
          <w:sz w:val="28"/>
          <w:szCs w:val="28"/>
        </w:rPr>
        <w:t xml:space="preserve"> адрес</w:t>
      </w:r>
      <w:proofErr w:type="spellStart"/>
      <w:r>
        <w:rPr>
          <w:sz w:val="28"/>
          <w:szCs w:val="28"/>
          <w:lang w:val="uk-UA"/>
        </w:rPr>
        <w:t>ою</w:t>
      </w:r>
      <w:proofErr w:type="spellEnd"/>
      <w:r>
        <w:rPr>
          <w:sz w:val="28"/>
          <w:szCs w:val="28"/>
        </w:rPr>
        <w:t>:</w:t>
      </w:r>
    </w:p>
    <w:p w:rsidR="00531BAF" w:rsidRDefault="00531BAF" w:rsidP="00531BAF">
      <w:pPr>
        <w:ind w:right="101"/>
        <w:jc w:val="center"/>
        <w:rPr>
          <w:sz w:val="28"/>
          <w:szCs w:val="28"/>
        </w:rPr>
      </w:pPr>
      <w:r>
        <w:rPr>
          <w:sz w:val="28"/>
          <w:szCs w:val="28"/>
        </w:rPr>
        <w:t>430</w:t>
      </w:r>
      <w:r>
        <w:rPr>
          <w:sz w:val="28"/>
          <w:szCs w:val="28"/>
          <w:lang w:val="uk-UA"/>
        </w:rPr>
        <w:t xml:space="preserve">23 </w:t>
      </w:r>
      <w:r>
        <w:rPr>
          <w:sz w:val="28"/>
          <w:szCs w:val="28"/>
        </w:rPr>
        <w:t xml:space="preserve">м. </w:t>
      </w:r>
      <w:proofErr w:type="spellStart"/>
      <w:r>
        <w:rPr>
          <w:sz w:val="28"/>
          <w:szCs w:val="28"/>
        </w:rPr>
        <w:t>Луцьк</w:t>
      </w:r>
      <w:proofErr w:type="spellEnd"/>
    </w:p>
    <w:p w:rsidR="00531BAF" w:rsidRDefault="00531BAF" w:rsidP="00531BAF">
      <w:pPr>
        <w:ind w:right="101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Ківерцівська</w:t>
      </w:r>
      <w:proofErr w:type="spellEnd"/>
      <w:r>
        <w:rPr>
          <w:sz w:val="28"/>
          <w:szCs w:val="28"/>
        </w:rPr>
        <w:t>, 9 б</w:t>
      </w:r>
    </w:p>
    <w:p w:rsidR="00531BAF" w:rsidRDefault="00531BAF" w:rsidP="00531BAF">
      <w:pPr>
        <w:ind w:right="101"/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Волинський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еколого</w:t>
      </w:r>
      <w:proofErr w:type="spellEnd"/>
      <w:r>
        <w:rPr>
          <w:sz w:val="28"/>
          <w:szCs w:val="28"/>
          <w:lang w:val="uk-UA"/>
        </w:rPr>
        <w:t>-</w:t>
      </w:r>
      <w:proofErr w:type="spellStart"/>
      <w:r>
        <w:rPr>
          <w:sz w:val="28"/>
          <w:szCs w:val="28"/>
        </w:rPr>
        <w:t>натуралістичний</w:t>
      </w:r>
      <w:proofErr w:type="spellEnd"/>
      <w:r>
        <w:rPr>
          <w:sz w:val="28"/>
          <w:szCs w:val="28"/>
        </w:rPr>
        <w:t xml:space="preserve"> центр</w:t>
      </w:r>
      <w:r>
        <w:rPr>
          <w:sz w:val="28"/>
          <w:szCs w:val="28"/>
          <w:lang w:val="uk-UA"/>
        </w:rPr>
        <w:t xml:space="preserve"> </w:t>
      </w:r>
    </w:p>
    <w:p w:rsidR="00531BAF" w:rsidRDefault="00531BAF" w:rsidP="00531BAF">
      <w:pPr>
        <w:ind w:right="101"/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Волинської обласної ради,</w:t>
      </w:r>
    </w:p>
    <w:p w:rsidR="00531BAF" w:rsidRDefault="00531BAF" w:rsidP="00531BAF">
      <w:pPr>
        <w:ind w:right="10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електронна адреса: </w:t>
      </w:r>
      <w:proofErr w:type="spellStart"/>
      <w:r>
        <w:rPr>
          <w:sz w:val="28"/>
          <w:szCs w:val="28"/>
          <w:lang w:val="en-US"/>
        </w:rPr>
        <w:t>voenc</w:t>
      </w:r>
      <w:proofErr w:type="spellEnd"/>
      <w:r>
        <w:rPr>
          <w:sz w:val="28"/>
          <w:szCs w:val="28"/>
          <w:lang w:val="uk-UA"/>
        </w:rPr>
        <w:t>17</w:t>
      </w:r>
      <w:r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ukr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net</w:t>
      </w:r>
    </w:p>
    <w:p w:rsidR="00531BAF" w:rsidRDefault="00531BAF" w:rsidP="00531BAF">
      <w:pPr>
        <w:tabs>
          <w:tab w:val="left" w:pos="935"/>
        </w:tabs>
        <w:ind w:right="101" w:firstLine="567"/>
        <w:jc w:val="both"/>
        <w:rPr>
          <w:sz w:val="28"/>
          <w:szCs w:val="28"/>
          <w:lang w:val="uk-UA" w:bidi="he-IL"/>
        </w:rPr>
      </w:pPr>
      <w:r>
        <w:rPr>
          <w:sz w:val="28"/>
          <w:szCs w:val="28"/>
          <w:lang w:val="uk-UA"/>
        </w:rPr>
        <w:t>Довідки за телефоном</w:t>
      </w:r>
      <w:r>
        <w:rPr>
          <w:sz w:val="28"/>
          <w:szCs w:val="28"/>
          <w:lang w:bidi="he-IL"/>
        </w:rPr>
        <w:t xml:space="preserve"> 0</w:t>
      </w:r>
      <w:r>
        <w:rPr>
          <w:sz w:val="28"/>
          <w:szCs w:val="28"/>
          <w:lang w:val="uk-UA" w:bidi="he-IL"/>
        </w:rPr>
        <w:t>501069596 –</w:t>
      </w:r>
      <w:r w:rsidR="00193CC2">
        <w:rPr>
          <w:sz w:val="28"/>
          <w:szCs w:val="28"/>
          <w:lang w:val="uk-UA" w:bidi="he-IL"/>
        </w:rPr>
        <w:t xml:space="preserve"> </w:t>
      </w:r>
      <w:r>
        <w:rPr>
          <w:sz w:val="28"/>
          <w:szCs w:val="28"/>
          <w:lang w:val="uk-UA" w:bidi="he-IL"/>
        </w:rPr>
        <w:t>Катерина</w:t>
      </w:r>
      <w:r w:rsidR="00193CC2">
        <w:rPr>
          <w:sz w:val="28"/>
          <w:szCs w:val="28"/>
          <w:lang w:val="uk-UA" w:bidi="he-IL"/>
        </w:rPr>
        <w:t xml:space="preserve"> ПЕРЕХОДЬКО</w:t>
      </w:r>
      <w:r>
        <w:rPr>
          <w:sz w:val="28"/>
          <w:szCs w:val="28"/>
          <w:lang w:val="uk-UA" w:bidi="he-IL"/>
        </w:rPr>
        <w:t>, методист.</w:t>
      </w:r>
    </w:p>
    <w:p w:rsidR="00531BAF" w:rsidRDefault="00531BAF" w:rsidP="00531BAF">
      <w:pPr>
        <w:tabs>
          <w:tab w:val="left" w:pos="935"/>
        </w:tabs>
        <w:ind w:right="101" w:firstLine="708"/>
        <w:jc w:val="both"/>
        <w:rPr>
          <w:sz w:val="28"/>
          <w:szCs w:val="28"/>
          <w:lang w:val="uk-UA" w:bidi="he-IL"/>
        </w:rPr>
      </w:pPr>
    </w:p>
    <w:p w:rsidR="00531BAF" w:rsidRDefault="00531BAF" w:rsidP="00531BAF">
      <w:pPr>
        <w:ind w:right="101"/>
        <w:rPr>
          <w:sz w:val="28"/>
          <w:szCs w:val="28"/>
          <w:lang w:val="uk-UA" w:bidi="he-IL"/>
        </w:rPr>
      </w:pPr>
      <w:r>
        <w:rPr>
          <w:sz w:val="28"/>
          <w:szCs w:val="28"/>
          <w:lang w:val="uk-UA" w:bidi="he-IL"/>
        </w:rPr>
        <w:t>Додаток</w:t>
      </w:r>
      <w:r>
        <w:rPr>
          <w:rFonts w:hint="cs"/>
          <w:sz w:val="28"/>
          <w:szCs w:val="28"/>
          <w:rtl/>
          <w:lang w:val="uk-UA" w:bidi="he-IL"/>
        </w:rPr>
        <w:t>׃</w:t>
      </w:r>
      <w:r>
        <w:rPr>
          <w:sz w:val="28"/>
          <w:szCs w:val="28"/>
          <w:lang w:val="uk-UA" w:bidi="he-IL"/>
        </w:rPr>
        <w:t xml:space="preserve"> на </w:t>
      </w:r>
      <w:r w:rsidR="005577CA">
        <w:rPr>
          <w:sz w:val="28"/>
          <w:szCs w:val="28"/>
          <w:lang w:val="uk-UA" w:bidi="he-IL"/>
        </w:rPr>
        <w:t>2</w:t>
      </w:r>
      <w:r>
        <w:rPr>
          <w:sz w:val="28"/>
          <w:szCs w:val="28"/>
          <w:lang w:val="uk-UA" w:bidi="he-IL"/>
        </w:rPr>
        <w:t xml:space="preserve"> арк. в 1 примірнику.</w:t>
      </w:r>
    </w:p>
    <w:p w:rsidR="00531BAF" w:rsidRDefault="00531BAF" w:rsidP="00531BAF">
      <w:pPr>
        <w:tabs>
          <w:tab w:val="left" w:pos="709"/>
        </w:tabs>
        <w:ind w:right="101"/>
        <w:rPr>
          <w:sz w:val="28"/>
          <w:szCs w:val="28"/>
          <w:lang w:val="uk-UA"/>
        </w:rPr>
      </w:pPr>
    </w:p>
    <w:p w:rsidR="00C832A9" w:rsidRDefault="00C832A9" w:rsidP="00531BAF">
      <w:pPr>
        <w:tabs>
          <w:tab w:val="left" w:pos="709"/>
        </w:tabs>
        <w:ind w:right="101"/>
        <w:rPr>
          <w:sz w:val="28"/>
          <w:szCs w:val="28"/>
          <w:lang w:val="uk-UA"/>
        </w:rPr>
      </w:pPr>
    </w:p>
    <w:p w:rsidR="00C832A9" w:rsidRDefault="00C832A9" w:rsidP="00531BAF">
      <w:pPr>
        <w:tabs>
          <w:tab w:val="left" w:pos="709"/>
        </w:tabs>
        <w:ind w:right="101"/>
        <w:rPr>
          <w:sz w:val="28"/>
          <w:szCs w:val="28"/>
          <w:lang w:val="uk-UA"/>
        </w:rPr>
      </w:pPr>
    </w:p>
    <w:p w:rsidR="00531BAF" w:rsidRPr="00C832A9" w:rsidRDefault="00C832A9" w:rsidP="00C832A9">
      <w:pPr>
        <w:pStyle w:val="a3"/>
        <w:tabs>
          <w:tab w:val="left" w:pos="1757"/>
          <w:tab w:val="left" w:pos="3346"/>
          <w:tab w:val="left" w:pos="3831"/>
          <w:tab w:val="left" w:pos="5713"/>
          <w:tab w:val="left" w:pos="7638"/>
          <w:tab w:val="left" w:pos="8899"/>
        </w:tabs>
        <w:ind w:left="0" w:right="29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Т. в</w:t>
      </w:r>
      <w:r w:rsidR="00531BAF">
        <w:rPr>
          <w:sz w:val="28"/>
          <w:szCs w:val="28"/>
        </w:rPr>
        <w:t>.</w:t>
      </w:r>
      <w:r w:rsidR="00531BAF">
        <w:rPr>
          <w:sz w:val="28"/>
          <w:szCs w:val="28"/>
          <w:lang w:val="ru-RU"/>
        </w:rPr>
        <w:t xml:space="preserve"> </w:t>
      </w:r>
      <w:r w:rsidR="00531BAF">
        <w:rPr>
          <w:sz w:val="28"/>
          <w:szCs w:val="28"/>
        </w:rPr>
        <w:t>о. ди</w:t>
      </w:r>
      <w:r>
        <w:rPr>
          <w:sz w:val="28"/>
          <w:szCs w:val="28"/>
        </w:rPr>
        <w:t xml:space="preserve">ректора                                                </w:t>
      </w:r>
      <w:r w:rsidR="00531BAF">
        <w:rPr>
          <w:sz w:val="28"/>
          <w:szCs w:val="28"/>
        </w:rPr>
        <w:t xml:space="preserve">           </w:t>
      </w:r>
      <w:r w:rsidRPr="00C832A9">
        <w:rPr>
          <w:b/>
          <w:sz w:val="28"/>
          <w:szCs w:val="28"/>
        </w:rPr>
        <w:t>Валентина ОСТАПЧУК</w:t>
      </w:r>
      <w:r w:rsidR="00531BAF">
        <w:rPr>
          <w:sz w:val="28"/>
          <w:szCs w:val="28"/>
        </w:rPr>
        <w:t xml:space="preserve">                                          </w:t>
      </w:r>
    </w:p>
    <w:p w:rsidR="00531BAF" w:rsidRDefault="00531BAF" w:rsidP="00531BAF">
      <w:pPr>
        <w:ind w:left="4962" w:right="10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>
        <w:rPr>
          <w:sz w:val="28"/>
          <w:szCs w:val="28"/>
          <w:lang w:val="uk-UA"/>
        </w:rPr>
        <w:lastRenderedPageBreak/>
        <w:t>Додаток</w:t>
      </w:r>
      <w:r w:rsidR="00193CC2">
        <w:rPr>
          <w:sz w:val="28"/>
          <w:szCs w:val="28"/>
          <w:lang w:val="uk-UA"/>
        </w:rPr>
        <w:t xml:space="preserve"> 1</w:t>
      </w:r>
    </w:p>
    <w:p w:rsidR="00531BAF" w:rsidRDefault="00531BAF" w:rsidP="00531BAF">
      <w:pPr>
        <w:ind w:left="4962" w:right="10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листа Волинського обласного еколого-натуралістичного центру Волинської обласної ради</w:t>
      </w:r>
    </w:p>
    <w:p w:rsidR="00531BAF" w:rsidRDefault="00603B2E" w:rsidP="00531BAF">
      <w:pPr>
        <w:ind w:left="4962" w:right="101"/>
        <w:rPr>
          <w:sz w:val="28"/>
          <w:szCs w:val="28"/>
          <w:lang w:val="uk-UA"/>
        </w:rPr>
      </w:pPr>
      <w:r>
        <w:rPr>
          <w:bCs/>
          <w:sz w:val="28"/>
        </w:rPr>
        <w:t>2</w:t>
      </w:r>
      <w:r>
        <w:rPr>
          <w:bCs/>
          <w:sz w:val="28"/>
          <w:lang w:val="uk-UA"/>
        </w:rPr>
        <w:t>8</w:t>
      </w:r>
      <w:r>
        <w:rPr>
          <w:bCs/>
          <w:sz w:val="28"/>
        </w:rPr>
        <w:t>.</w:t>
      </w:r>
      <w:r>
        <w:rPr>
          <w:bCs/>
          <w:sz w:val="28"/>
          <w:lang w:val="uk-UA"/>
        </w:rPr>
        <w:t>10</w:t>
      </w:r>
      <w:r>
        <w:rPr>
          <w:bCs/>
          <w:sz w:val="28"/>
        </w:rPr>
        <w:t>.202</w:t>
      </w:r>
      <w:r>
        <w:rPr>
          <w:bCs/>
          <w:sz w:val="28"/>
          <w:lang w:val="uk-UA"/>
        </w:rPr>
        <w:t>6 № 260/01-30</w:t>
      </w:r>
      <w:r w:rsidR="00531BAF">
        <w:rPr>
          <w:bCs/>
          <w:sz w:val="28"/>
          <w:lang w:val="uk-UA"/>
        </w:rPr>
        <w:t xml:space="preserve"> </w:t>
      </w:r>
      <w:r w:rsidR="00531BAF">
        <w:rPr>
          <w:bCs/>
          <w:sz w:val="28"/>
        </w:rPr>
        <w:t xml:space="preserve"> </w:t>
      </w:r>
    </w:p>
    <w:p w:rsidR="00531BAF" w:rsidRDefault="00531BAF" w:rsidP="00531BAF">
      <w:pPr>
        <w:tabs>
          <w:tab w:val="left" w:pos="5423"/>
        </w:tabs>
        <w:ind w:right="101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</w:t>
      </w:r>
    </w:p>
    <w:p w:rsidR="00531BAF" w:rsidRDefault="00531BAF" w:rsidP="00B03849">
      <w:pPr>
        <w:pStyle w:val="3"/>
        <w:ind w:left="0"/>
        <w:rPr>
          <w:b w:val="0"/>
          <w:sz w:val="28"/>
          <w:lang w:val="uk-UA"/>
        </w:rPr>
      </w:pPr>
      <w:r>
        <w:rPr>
          <w:b w:val="0"/>
          <w:sz w:val="28"/>
          <w:lang w:val="uk-UA"/>
        </w:rPr>
        <w:t xml:space="preserve"> Інструктивно-методичні матеріали</w:t>
      </w:r>
    </w:p>
    <w:p w:rsidR="00531BAF" w:rsidRDefault="00531BAF" w:rsidP="00B03849">
      <w:pPr>
        <w:jc w:val="center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роведення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етапу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Всеукраїнського</w:t>
      </w:r>
      <w:proofErr w:type="spellEnd"/>
      <w:r>
        <w:rPr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конкурсу</w:t>
      </w:r>
    </w:p>
    <w:p w:rsidR="00531BAF" w:rsidRDefault="00531BAF" w:rsidP="00B0384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proofErr w:type="spellStart"/>
      <w:r>
        <w:rPr>
          <w:sz w:val="28"/>
          <w:szCs w:val="28"/>
        </w:rPr>
        <w:t>нутрішнього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озеленення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закладів</w:t>
      </w:r>
      <w:proofErr w:type="spellEnd"/>
      <w:r>
        <w:rPr>
          <w:sz w:val="28"/>
          <w:szCs w:val="28"/>
          <w:lang w:val="uk-UA"/>
        </w:rPr>
        <w:t xml:space="preserve"> освіти «</w:t>
      </w:r>
      <w:r>
        <w:rPr>
          <w:sz w:val="28"/>
          <w:szCs w:val="28"/>
        </w:rPr>
        <w:t xml:space="preserve">Галерея </w:t>
      </w:r>
      <w:proofErr w:type="spellStart"/>
      <w:r>
        <w:rPr>
          <w:sz w:val="28"/>
          <w:szCs w:val="28"/>
        </w:rPr>
        <w:t>кімнатних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рослин</w:t>
      </w:r>
      <w:proofErr w:type="spellEnd"/>
      <w:r>
        <w:rPr>
          <w:sz w:val="28"/>
          <w:szCs w:val="28"/>
          <w:lang w:val="uk-UA"/>
        </w:rPr>
        <w:t>»</w:t>
      </w:r>
    </w:p>
    <w:p w:rsidR="00531BAF" w:rsidRDefault="00531BAF" w:rsidP="00B0384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Загальні положення</w:t>
      </w:r>
    </w:p>
    <w:p w:rsidR="00531BAF" w:rsidRDefault="00531BAF" w:rsidP="00B03849">
      <w:pPr>
        <w:tabs>
          <w:tab w:val="left" w:pos="561"/>
          <w:tab w:val="left" w:pos="74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1.1.  Обласний етап Всеукраїнського конкурсу внутрішнього озеленення закладів освіти  «Галерея кімнатних рослин» проводиться  з метою залучення дітей та підлітків до роботи щодо озеленення та благоустрою території, формування екологічної культури особистості, активізації пізнавальної, творчої та просвітницької діяльності учнів, покращення внутрішнього озеленення  </w:t>
      </w:r>
      <w:r w:rsidR="00CB15AB">
        <w:rPr>
          <w:sz w:val="28"/>
          <w:szCs w:val="28"/>
          <w:lang w:val="uk-UA"/>
        </w:rPr>
        <w:t xml:space="preserve">загальної середньої </w:t>
      </w:r>
      <w:r w:rsidR="00CB15AB" w:rsidRPr="00CB15AB">
        <w:rPr>
          <w:sz w:val="28"/>
          <w:szCs w:val="28"/>
          <w:lang w:val="uk-UA"/>
        </w:rPr>
        <w:t>про</w:t>
      </w:r>
      <w:r w:rsidR="00CB15AB">
        <w:rPr>
          <w:sz w:val="28"/>
          <w:szCs w:val="28"/>
          <w:lang w:val="uk-UA"/>
        </w:rPr>
        <w:t xml:space="preserve">фесійної, фахової </w:t>
      </w:r>
      <w:proofErr w:type="spellStart"/>
      <w:r w:rsidR="00CB15AB">
        <w:rPr>
          <w:sz w:val="28"/>
          <w:szCs w:val="28"/>
          <w:lang w:val="uk-UA"/>
        </w:rPr>
        <w:t>передвищої</w:t>
      </w:r>
      <w:proofErr w:type="spellEnd"/>
      <w:r w:rsidR="00CB15AB">
        <w:rPr>
          <w:sz w:val="28"/>
          <w:szCs w:val="28"/>
          <w:lang w:val="uk-UA"/>
        </w:rPr>
        <w:t xml:space="preserve">, </w:t>
      </w:r>
      <w:r w:rsidR="00CB15AB" w:rsidRPr="00CB15AB">
        <w:rPr>
          <w:sz w:val="28"/>
          <w:szCs w:val="28"/>
          <w:lang w:val="uk-UA"/>
        </w:rPr>
        <w:t xml:space="preserve">вищої освіти </w:t>
      </w:r>
      <w:r w:rsidR="00CB15AB">
        <w:rPr>
          <w:sz w:val="28"/>
          <w:szCs w:val="28"/>
          <w:lang w:val="uk-UA"/>
        </w:rPr>
        <w:t>та позашкільної освіти</w:t>
      </w:r>
      <w:r>
        <w:rPr>
          <w:sz w:val="28"/>
          <w:szCs w:val="28"/>
          <w:lang w:val="uk-UA"/>
        </w:rPr>
        <w:t>.</w:t>
      </w:r>
    </w:p>
    <w:p w:rsidR="00531BAF" w:rsidRDefault="00531BAF" w:rsidP="00B03849">
      <w:pPr>
        <w:tabs>
          <w:tab w:val="left" w:pos="567"/>
          <w:tab w:val="left" w:pos="74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1.2. Завдання:</w:t>
      </w:r>
    </w:p>
    <w:p w:rsidR="00531BAF" w:rsidRDefault="00531BAF" w:rsidP="00B03849">
      <w:pPr>
        <w:tabs>
          <w:tab w:val="left" w:pos="567"/>
          <w:tab w:val="left" w:pos="74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створення  колекції  кімнатних    рослин,    збагачення      їх    видового    складу, паспортизація;</w:t>
      </w:r>
    </w:p>
    <w:p w:rsidR="00531BAF" w:rsidRDefault="00531BAF" w:rsidP="00B0384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приведення  куточків живої природи до вимог Положення про куточок живої природи  закладів загальної середньої та позашкільної освіти, затвердженого     наказом    Міністерством      освіти    і    науки   України     від </w:t>
      </w:r>
    </w:p>
    <w:p w:rsidR="00531BAF" w:rsidRDefault="00531BAF" w:rsidP="00B0384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09.08.2002 року № 456;</w:t>
      </w:r>
    </w:p>
    <w:p w:rsidR="00531BAF" w:rsidRDefault="00531BAF" w:rsidP="00B03849">
      <w:pPr>
        <w:ind w:firstLine="567"/>
        <w:jc w:val="both"/>
        <w:rPr>
          <w:sz w:val="28"/>
          <w:szCs w:val="28"/>
          <w:lang w:val="uk-UA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ідготовка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реалізація</w:t>
      </w:r>
      <w:proofErr w:type="spellEnd"/>
      <w:r>
        <w:rPr>
          <w:sz w:val="28"/>
          <w:szCs w:val="28"/>
        </w:rPr>
        <w:t xml:space="preserve"> про</w:t>
      </w:r>
      <w:r>
        <w:rPr>
          <w:sz w:val="28"/>
          <w:szCs w:val="28"/>
          <w:lang w:val="uk-UA"/>
        </w:rPr>
        <w:t>є</w:t>
      </w:r>
      <w:proofErr w:type="spellStart"/>
      <w:r>
        <w:rPr>
          <w:sz w:val="28"/>
          <w:szCs w:val="28"/>
        </w:rPr>
        <w:t>ктів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озеленення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навчальних кабінетів</w:t>
      </w:r>
      <w:r>
        <w:rPr>
          <w:sz w:val="28"/>
          <w:szCs w:val="28"/>
        </w:rPr>
        <w:t>;</w:t>
      </w:r>
    </w:p>
    <w:p w:rsidR="00531BAF" w:rsidRDefault="00531BAF" w:rsidP="00B0384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виявлення,  підтримка   та   пропагування   кращого   досвіду   роботи   з внутрішнього озеленення закладів освіти.</w:t>
      </w:r>
    </w:p>
    <w:p w:rsidR="00531BAF" w:rsidRDefault="00531BAF" w:rsidP="00B0384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Учасники</w:t>
      </w:r>
    </w:p>
    <w:p w:rsidR="00531BAF" w:rsidRDefault="00531BAF" w:rsidP="00CB15A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участі запрошуються учні, вихованці творчих учнівських об’єднань  закладів загальної середньої</w:t>
      </w:r>
      <w:r w:rsidR="00193CC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CB15AB" w:rsidRPr="00CB15AB">
        <w:rPr>
          <w:sz w:val="28"/>
          <w:szCs w:val="28"/>
          <w:lang w:val="uk-UA"/>
        </w:rPr>
        <w:t>про</w:t>
      </w:r>
      <w:r w:rsidR="00CB15AB">
        <w:rPr>
          <w:sz w:val="28"/>
          <w:szCs w:val="28"/>
          <w:lang w:val="uk-UA"/>
        </w:rPr>
        <w:t xml:space="preserve">фесійної, фахової </w:t>
      </w:r>
      <w:proofErr w:type="spellStart"/>
      <w:r w:rsidR="00CB15AB">
        <w:rPr>
          <w:sz w:val="28"/>
          <w:szCs w:val="28"/>
          <w:lang w:val="uk-UA"/>
        </w:rPr>
        <w:t>передвищої</w:t>
      </w:r>
      <w:proofErr w:type="spellEnd"/>
      <w:r w:rsidR="00CB15AB">
        <w:rPr>
          <w:sz w:val="28"/>
          <w:szCs w:val="28"/>
          <w:lang w:val="uk-UA"/>
        </w:rPr>
        <w:t xml:space="preserve">, </w:t>
      </w:r>
      <w:r w:rsidR="00CB15AB" w:rsidRPr="00CB15AB">
        <w:rPr>
          <w:sz w:val="28"/>
          <w:szCs w:val="28"/>
          <w:lang w:val="uk-UA"/>
        </w:rPr>
        <w:t xml:space="preserve">вищої освіти </w:t>
      </w:r>
      <w:r>
        <w:rPr>
          <w:sz w:val="28"/>
          <w:szCs w:val="28"/>
          <w:lang w:val="uk-UA"/>
        </w:rPr>
        <w:t>та позашкільної освіти.</w:t>
      </w:r>
    </w:p>
    <w:p w:rsidR="00531BAF" w:rsidRDefault="00531BAF" w:rsidP="00B03849">
      <w:pPr>
        <w:tabs>
          <w:tab w:val="left" w:pos="748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Вимоги до матеріалів для участі у конкурсі</w:t>
      </w:r>
    </w:p>
    <w:p w:rsidR="00531BAF" w:rsidRDefault="00531BAF" w:rsidP="00B03849">
      <w:pPr>
        <w:tabs>
          <w:tab w:val="left" w:pos="567"/>
          <w:tab w:val="left" w:pos="748"/>
        </w:tabs>
        <w:ind w:firstLine="37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обласний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етап</w:t>
      </w:r>
      <w:proofErr w:type="spellEnd"/>
      <w:r>
        <w:rPr>
          <w:sz w:val="28"/>
          <w:szCs w:val="28"/>
        </w:rPr>
        <w:t xml:space="preserve"> конкурсу </w:t>
      </w:r>
      <w:proofErr w:type="spellStart"/>
      <w:r>
        <w:rPr>
          <w:sz w:val="28"/>
          <w:szCs w:val="28"/>
        </w:rPr>
        <w:t>необхідно</w:t>
      </w:r>
      <w:proofErr w:type="spellEnd"/>
      <w:r>
        <w:rPr>
          <w:sz w:val="28"/>
          <w:szCs w:val="28"/>
        </w:rPr>
        <w:t xml:space="preserve"> подати:</w:t>
      </w:r>
    </w:p>
    <w:p w:rsidR="00531BAF" w:rsidRDefault="00531BAF" w:rsidP="00B03849">
      <w:pPr>
        <w:tabs>
          <w:tab w:val="left" w:pos="567"/>
          <w:tab w:val="left" w:pos="748"/>
        </w:tabs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звіти</w:t>
      </w:r>
      <w:proofErr w:type="spellEnd"/>
      <w:r>
        <w:rPr>
          <w:sz w:val="28"/>
          <w:szCs w:val="28"/>
        </w:rPr>
        <w:t xml:space="preserve"> про </w:t>
      </w:r>
      <w:proofErr w:type="gramStart"/>
      <w:r>
        <w:rPr>
          <w:sz w:val="28"/>
          <w:szCs w:val="28"/>
          <w:lang w:val="uk-UA"/>
        </w:rPr>
        <w:t>впровадження</w:t>
      </w:r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проєктів</w:t>
      </w:r>
      <w:proofErr w:type="spellEnd"/>
      <w:r>
        <w:rPr>
          <w:sz w:val="28"/>
          <w:szCs w:val="28"/>
          <w:lang w:val="uk-UA"/>
        </w:rPr>
        <w:t xml:space="preserve"> внутрішнього озеленення закладів освіти, які мають супроводжуватись фотоматеріалами</w:t>
      </w:r>
      <w:r>
        <w:rPr>
          <w:sz w:val="28"/>
          <w:szCs w:val="28"/>
        </w:rPr>
        <w:t>;</w:t>
      </w:r>
    </w:p>
    <w:p w:rsidR="00531BAF" w:rsidRDefault="00531BAF" w:rsidP="00B03849">
      <w:pPr>
        <w:tabs>
          <w:tab w:val="left" w:pos="567"/>
          <w:tab w:val="left" w:pos="74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3-5 видів кімнатних рослин освітнього закладу для поповнення колекції «Галереї кімнатних рослин» ВОЕНЦ. Роботи подані на конкурс не рецензуються і не повертаються.</w:t>
      </w:r>
    </w:p>
    <w:p w:rsidR="00531BAF" w:rsidRDefault="00531BAF" w:rsidP="00B0384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Критерії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оцінювання</w:t>
      </w:r>
      <w:proofErr w:type="spellEnd"/>
    </w:p>
    <w:p w:rsidR="00531BAF" w:rsidRDefault="00531BAF" w:rsidP="00B0384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р</w:t>
      </w:r>
      <w:proofErr w:type="spellStart"/>
      <w:r>
        <w:rPr>
          <w:sz w:val="28"/>
          <w:szCs w:val="28"/>
        </w:rPr>
        <w:t>озкриття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змісту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результати</w:t>
      </w:r>
      <w:r>
        <w:rPr>
          <w:sz w:val="28"/>
          <w:szCs w:val="28"/>
          <w:lang w:val="uk-UA"/>
        </w:rPr>
        <w:t>вність</w:t>
      </w:r>
      <w:proofErr w:type="spellEnd"/>
      <w:r>
        <w:rPr>
          <w:sz w:val="28"/>
          <w:szCs w:val="28"/>
        </w:rPr>
        <w:t>;</w:t>
      </w:r>
    </w:p>
    <w:p w:rsidR="00531BAF" w:rsidRDefault="00531BAF" w:rsidP="00B0384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актуальність запропонованого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озеленення</w:t>
      </w:r>
      <w:r>
        <w:rPr>
          <w:sz w:val="28"/>
          <w:szCs w:val="28"/>
        </w:rPr>
        <w:t>;</w:t>
      </w:r>
    </w:p>
    <w:p w:rsidR="00531BAF" w:rsidRDefault="00531BAF" w:rsidP="00B03849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наявність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колекції кімнатних рослин</w:t>
      </w:r>
      <w:r>
        <w:rPr>
          <w:sz w:val="28"/>
          <w:szCs w:val="28"/>
        </w:rPr>
        <w:t>;</w:t>
      </w:r>
    </w:p>
    <w:p w:rsidR="00531BAF" w:rsidRDefault="00531BAF" w:rsidP="00B0384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змістовність і естетичний </w:t>
      </w:r>
      <w:proofErr w:type="spellStart"/>
      <w:r>
        <w:rPr>
          <w:sz w:val="28"/>
          <w:szCs w:val="28"/>
        </w:rPr>
        <w:t>рівень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оформлення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роботи</w:t>
      </w:r>
      <w:r>
        <w:rPr>
          <w:sz w:val="28"/>
          <w:szCs w:val="28"/>
        </w:rPr>
        <w:t>.</w:t>
      </w:r>
    </w:p>
    <w:p w:rsidR="00531BAF" w:rsidRDefault="00531BAF" w:rsidP="00B0384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Визначення переможців</w:t>
      </w:r>
    </w:p>
    <w:p w:rsidR="00531BAF" w:rsidRDefault="00531BAF" w:rsidP="00B03849">
      <w:pPr>
        <w:tabs>
          <w:tab w:val="left" w:pos="567"/>
        </w:tabs>
        <w:jc w:val="both"/>
        <w:rPr>
          <w:lang w:val="uk-UA"/>
        </w:rPr>
      </w:pPr>
      <w:r>
        <w:rPr>
          <w:sz w:val="28"/>
          <w:szCs w:val="28"/>
          <w:lang w:val="uk-UA"/>
        </w:rPr>
        <w:tab/>
        <w:t>Переможці обласного етапу Всеукраїнського конкурсу нагороджуються грамотами Волинського обласного еколого-натуралістичного центру Волинської обласної ради</w:t>
      </w:r>
      <w:r w:rsidR="00E82A61">
        <w:rPr>
          <w:sz w:val="28"/>
          <w:szCs w:val="28"/>
          <w:lang w:val="uk-UA"/>
        </w:rPr>
        <w:t>.</w:t>
      </w:r>
    </w:p>
    <w:p w:rsidR="005577CA" w:rsidRDefault="005577CA">
      <w:pPr>
        <w:spacing w:after="200"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5577CA" w:rsidRPr="00E0797D" w:rsidRDefault="005577CA" w:rsidP="005577CA">
      <w:pPr>
        <w:tabs>
          <w:tab w:val="left" w:pos="567"/>
        </w:tabs>
        <w:spacing w:line="276" w:lineRule="auto"/>
        <w:ind w:right="-92" w:firstLine="4962"/>
        <w:jc w:val="both"/>
        <w:rPr>
          <w:sz w:val="28"/>
          <w:szCs w:val="28"/>
        </w:rPr>
      </w:pPr>
      <w:proofErr w:type="spellStart"/>
      <w:r w:rsidRPr="00E0797D">
        <w:rPr>
          <w:sz w:val="28"/>
          <w:szCs w:val="28"/>
        </w:rPr>
        <w:lastRenderedPageBreak/>
        <w:t>Додаток</w:t>
      </w:r>
      <w:proofErr w:type="spellEnd"/>
      <w:r>
        <w:rPr>
          <w:sz w:val="28"/>
          <w:szCs w:val="28"/>
        </w:rPr>
        <w:t xml:space="preserve"> 2</w:t>
      </w:r>
    </w:p>
    <w:p w:rsidR="005577CA" w:rsidRDefault="005577CA" w:rsidP="005577CA">
      <w:pPr>
        <w:ind w:left="4962" w:right="10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листа Волинського обласного еколого-натуралістичного центру Волинської обласної ради</w:t>
      </w:r>
    </w:p>
    <w:p w:rsidR="005577CA" w:rsidRDefault="005577CA" w:rsidP="005577CA">
      <w:pPr>
        <w:tabs>
          <w:tab w:val="left" w:pos="5103"/>
        </w:tabs>
        <w:ind w:right="101" w:firstLine="4962"/>
        <w:jc w:val="both"/>
        <w:rPr>
          <w:bCs/>
          <w:sz w:val="28"/>
          <w:lang w:val="uk-UA"/>
        </w:rPr>
      </w:pPr>
      <w:r>
        <w:rPr>
          <w:bCs/>
          <w:sz w:val="28"/>
        </w:rPr>
        <w:t>2</w:t>
      </w:r>
      <w:r>
        <w:rPr>
          <w:bCs/>
          <w:sz w:val="28"/>
          <w:lang w:val="uk-UA"/>
        </w:rPr>
        <w:t>8</w:t>
      </w:r>
      <w:r>
        <w:rPr>
          <w:bCs/>
          <w:sz w:val="28"/>
        </w:rPr>
        <w:t>.</w:t>
      </w:r>
      <w:r>
        <w:rPr>
          <w:bCs/>
          <w:sz w:val="28"/>
          <w:lang w:val="uk-UA"/>
        </w:rPr>
        <w:t>10</w:t>
      </w:r>
      <w:r>
        <w:rPr>
          <w:bCs/>
          <w:sz w:val="28"/>
        </w:rPr>
        <w:t>.202</w:t>
      </w:r>
      <w:r>
        <w:rPr>
          <w:bCs/>
          <w:sz w:val="28"/>
          <w:lang w:val="uk-UA"/>
        </w:rPr>
        <w:t>6 № 260/01-30</w:t>
      </w:r>
    </w:p>
    <w:p w:rsidR="005577CA" w:rsidRDefault="005577CA" w:rsidP="005577CA">
      <w:pPr>
        <w:tabs>
          <w:tab w:val="left" w:pos="5103"/>
        </w:tabs>
        <w:ind w:right="101" w:firstLine="4962"/>
        <w:jc w:val="both"/>
        <w:rPr>
          <w:sz w:val="28"/>
        </w:rPr>
      </w:pPr>
    </w:p>
    <w:p w:rsidR="005577CA" w:rsidRDefault="005577CA" w:rsidP="005577CA">
      <w:pPr>
        <w:ind w:right="98"/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8B2922" w:rsidRPr="00330F67" w:rsidRDefault="005577CA" w:rsidP="008B2922">
      <w:pPr>
        <w:ind w:right="101"/>
        <w:jc w:val="center"/>
        <w:rPr>
          <w:sz w:val="28"/>
          <w:szCs w:val="28"/>
          <w:lang w:val="uk-UA"/>
        </w:rPr>
      </w:pPr>
      <w:r w:rsidRPr="003E5DF7">
        <w:rPr>
          <w:sz w:val="28"/>
          <w:szCs w:val="28"/>
        </w:rPr>
        <w:t xml:space="preserve">на участь в </w:t>
      </w:r>
      <w:proofErr w:type="spellStart"/>
      <w:r w:rsidRPr="003E5DF7">
        <w:rPr>
          <w:sz w:val="28"/>
          <w:szCs w:val="28"/>
        </w:rPr>
        <w:t>обласному</w:t>
      </w:r>
      <w:proofErr w:type="spellEnd"/>
      <w:r w:rsidRPr="003E5DF7">
        <w:rPr>
          <w:sz w:val="28"/>
          <w:szCs w:val="28"/>
        </w:rPr>
        <w:t xml:space="preserve"> </w:t>
      </w:r>
      <w:r w:rsidR="008B2922">
        <w:rPr>
          <w:sz w:val="28"/>
          <w:szCs w:val="28"/>
          <w:lang w:val="uk-UA"/>
        </w:rPr>
        <w:t>конкурсі</w:t>
      </w:r>
      <w:r>
        <w:rPr>
          <w:sz w:val="28"/>
          <w:szCs w:val="28"/>
          <w:lang w:val="uk-UA"/>
        </w:rPr>
        <w:t xml:space="preserve"> </w:t>
      </w:r>
    </w:p>
    <w:p w:rsidR="005577CA" w:rsidRDefault="005577CA" w:rsidP="005577CA">
      <w:pPr>
        <w:ind w:right="101"/>
        <w:jc w:val="center"/>
        <w:rPr>
          <w:sz w:val="28"/>
          <w:szCs w:val="28"/>
          <w:lang w:val="uk-UA"/>
        </w:rPr>
      </w:pPr>
      <w:r w:rsidRPr="00330F67">
        <w:rPr>
          <w:sz w:val="28"/>
          <w:szCs w:val="28"/>
          <w:lang w:val="uk-UA"/>
        </w:rPr>
        <w:t>«</w:t>
      </w:r>
      <w:r w:rsidR="008B2922">
        <w:rPr>
          <w:sz w:val="28"/>
          <w:szCs w:val="28"/>
          <w:lang w:val="uk-UA"/>
        </w:rPr>
        <w:t>Галерея кімнатних рослин</w:t>
      </w:r>
      <w:r w:rsidRPr="00330F67">
        <w:rPr>
          <w:sz w:val="28"/>
          <w:szCs w:val="28"/>
          <w:lang w:val="uk-UA"/>
        </w:rPr>
        <w:t>»</w:t>
      </w:r>
    </w:p>
    <w:p w:rsidR="005577CA" w:rsidRDefault="005577CA" w:rsidP="005577CA">
      <w:pPr>
        <w:spacing w:before="4" w:line="252" w:lineRule="auto"/>
        <w:ind w:left="1116" w:right="1124"/>
        <w:jc w:val="center"/>
        <w:rPr>
          <w:sz w:val="28"/>
          <w:szCs w:val="28"/>
        </w:rPr>
      </w:pPr>
    </w:p>
    <w:p w:rsidR="005577CA" w:rsidRDefault="005577CA" w:rsidP="005577CA">
      <w:pPr>
        <w:tabs>
          <w:tab w:val="left" w:pos="0"/>
        </w:tabs>
        <w:ind w:right="4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 __________________________________________________________________                            </w:t>
      </w:r>
      <w:r>
        <w:rPr>
          <w:sz w:val="28"/>
          <w:szCs w:val="28"/>
        </w:rPr>
        <w:br/>
        <w:t>(</w:t>
      </w:r>
      <w:proofErr w:type="spellStart"/>
      <w:r>
        <w:rPr>
          <w:sz w:val="28"/>
          <w:szCs w:val="28"/>
        </w:rPr>
        <w:t>назва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освітнього</w:t>
      </w:r>
      <w:proofErr w:type="spellEnd"/>
      <w:r>
        <w:rPr>
          <w:sz w:val="28"/>
          <w:szCs w:val="28"/>
        </w:rPr>
        <w:t xml:space="preserve"> закладу)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126"/>
        <w:gridCol w:w="1417"/>
        <w:gridCol w:w="2835"/>
        <w:gridCol w:w="2552"/>
      </w:tblGrid>
      <w:tr w:rsidR="005577CA" w:rsidTr="00C04F5B">
        <w:tc>
          <w:tcPr>
            <w:tcW w:w="534" w:type="dxa"/>
          </w:tcPr>
          <w:p w:rsidR="005577CA" w:rsidRPr="00DC6788" w:rsidRDefault="005577CA" w:rsidP="00C04F5B">
            <w:pPr>
              <w:ind w:right="98"/>
              <w:jc w:val="both"/>
              <w:rPr>
                <w:sz w:val="28"/>
                <w:szCs w:val="28"/>
              </w:rPr>
            </w:pPr>
            <w:r w:rsidRPr="00DC6788">
              <w:rPr>
                <w:sz w:val="28"/>
                <w:szCs w:val="28"/>
              </w:rPr>
              <w:t>№ з</w:t>
            </w:r>
            <w:r w:rsidRPr="00DC6788">
              <w:rPr>
                <w:sz w:val="28"/>
                <w:szCs w:val="28"/>
                <w:lang w:val="en-US"/>
              </w:rPr>
              <w:t>/</w:t>
            </w:r>
            <w:proofErr w:type="gramStart"/>
            <w:r w:rsidRPr="00DC6788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126" w:type="dxa"/>
          </w:tcPr>
          <w:p w:rsidR="005577CA" w:rsidRPr="00DC6788" w:rsidRDefault="005577CA" w:rsidP="00C04F5B">
            <w:pPr>
              <w:ind w:right="98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DC6788">
              <w:rPr>
                <w:sz w:val="28"/>
                <w:szCs w:val="28"/>
              </w:rPr>
              <w:t>Пр</w:t>
            </w:r>
            <w:proofErr w:type="gramEnd"/>
            <w:r w:rsidRPr="00DC6788">
              <w:rPr>
                <w:sz w:val="28"/>
                <w:szCs w:val="28"/>
              </w:rPr>
              <w:t>ізвище</w:t>
            </w:r>
            <w:proofErr w:type="spellEnd"/>
            <w:r w:rsidRPr="00DC6788">
              <w:rPr>
                <w:sz w:val="28"/>
                <w:szCs w:val="28"/>
              </w:rPr>
              <w:t xml:space="preserve">, </w:t>
            </w:r>
            <w:proofErr w:type="spellStart"/>
            <w:r w:rsidRPr="00DC6788">
              <w:rPr>
                <w:sz w:val="28"/>
                <w:szCs w:val="28"/>
              </w:rPr>
              <w:t>ім’я</w:t>
            </w:r>
            <w:proofErr w:type="spellEnd"/>
            <w:r w:rsidRPr="00DC6788">
              <w:rPr>
                <w:sz w:val="28"/>
                <w:szCs w:val="28"/>
              </w:rPr>
              <w:t xml:space="preserve"> </w:t>
            </w:r>
            <w:proofErr w:type="spellStart"/>
            <w:r w:rsidRPr="00DC6788">
              <w:rPr>
                <w:sz w:val="28"/>
                <w:szCs w:val="28"/>
              </w:rPr>
              <w:t>учасника</w:t>
            </w:r>
            <w:proofErr w:type="spellEnd"/>
          </w:p>
        </w:tc>
        <w:tc>
          <w:tcPr>
            <w:tcW w:w="1417" w:type="dxa"/>
          </w:tcPr>
          <w:p w:rsidR="005577CA" w:rsidRPr="00DC6788" w:rsidRDefault="005577CA" w:rsidP="00C04F5B">
            <w:pPr>
              <w:ind w:right="98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Клас</w:t>
            </w:r>
            <w:proofErr w:type="spellEnd"/>
          </w:p>
        </w:tc>
        <w:tc>
          <w:tcPr>
            <w:tcW w:w="2835" w:type="dxa"/>
          </w:tcPr>
          <w:p w:rsidR="005577CA" w:rsidRDefault="005577CA" w:rsidP="00C04F5B">
            <w:pPr>
              <w:ind w:right="98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освітнього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DC6788">
              <w:rPr>
                <w:sz w:val="28"/>
                <w:szCs w:val="28"/>
              </w:rPr>
              <w:t>закладу</w:t>
            </w:r>
          </w:p>
          <w:p w:rsidR="005577CA" w:rsidRPr="002F5614" w:rsidRDefault="005577CA" w:rsidP="00C04F5B">
            <w:pPr>
              <w:ind w:right="98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5577CA" w:rsidRPr="00DC6788" w:rsidRDefault="005577CA" w:rsidP="00C04F5B">
            <w:pPr>
              <w:ind w:right="98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Номінація</w:t>
            </w:r>
            <w:proofErr w:type="spellEnd"/>
          </w:p>
        </w:tc>
      </w:tr>
      <w:tr w:rsidR="005577CA" w:rsidTr="00C04F5B">
        <w:tc>
          <w:tcPr>
            <w:tcW w:w="534" w:type="dxa"/>
          </w:tcPr>
          <w:p w:rsidR="005577CA" w:rsidRPr="00DC6788" w:rsidRDefault="005577CA" w:rsidP="00C04F5B">
            <w:pPr>
              <w:ind w:right="98"/>
              <w:jc w:val="both"/>
              <w:rPr>
                <w:sz w:val="28"/>
                <w:szCs w:val="28"/>
              </w:rPr>
            </w:pPr>
            <w:r w:rsidRPr="00DC6788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5577CA" w:rsidRPr="00DC6788" w:rsidRDefault="005577CA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5577CA" w:rsidRPr="00DC6788" w:rsidRDefault="005577CA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5577CA" w:rsidRPr="00DC6788" w:rsidRDefault="005577CA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5577CA" w:rsidRPr="00DC6788" w:rsidRDefault="005577CA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</w:tr>
      <w:tr w:rsidR="005577CA" w:rsidTr="00C04F5B">
        <w:tc>
          <w:tcPr>
            <w:tcW w:w="534" w:type="dxa"/>
          </w:tcPr>
          <w:p w:rsidR="005577CA" w:rsidRPr="00DC6788" w:rsidRDefault="005577CA" w:rsidP="00C04F5B">
            <w:pPr>
              <w:ind w:right="98"/>
              <w:jc w:val="both"/>
              <w:rPr>
                <w:sz w:val="28"/>
                <w:szCs w:val="28"/>
              </w:rPr>
            </w:pPr>
            <w:r w:rsidRPr="00DC6788">
              <w:rPr>
                <w:sz w:val="28"/>
                <w:szCs w:val="28"/>
              </w:rPr>
              <w:t>2.</w:t>
            </w:r>
          </w:p>
        </w:tc>
        <w:tc>
          <w:tcPr>
            <w:tcW w:w="2126" w:type="dxa"/>
          </w:tcPr>
          <w:p w:rsidR="005577CA" w:rsidRPr="00DC6788" w:rsidRDefault="005577CA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5577CA" w:rsidRPr="00DC6788" w:rsidRDefault="005577CA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5577CA" w:rsidRPr="00DC6788" w:rsidRDefault="005577CA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5577CA" w:rsidRPr="00DC6788" w:rsidRDefault="005577CA" w:rsidP="00C04F5B">
            <w:pPr>
              <w:ind w:right="98"/>
              <w:jc w:val="both"/>
              <w:rPr>
                <w:sz w:val="28"/>
                <w:szCs w:val="28"/>
              </w:rPr>
            </w:pPr>
          </w:p>
        </w:tc>
      </w:tr>
    </w:tbl>
    <w:p w:rsidR="005577CA" w:rsidRDefault="005577CA" w:rsidP="005577CA">
      <w:pPr>
        <w:ind w:right="9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Керівник</w:t>
      </w:r>
      <w:proofErr w:type="spellEnd"/>
      <w:r>
        <w:rPr>
          <w:sz w:val="28"/>
          <w:szCs w:val="28"/>
        </w:rPr>
        <w:t xml:space="preserve">:       _____________________________________________          </w:t>
      </w:r>
    </w:p>
    <w:p w:rsidR="005577CA" w:rsidRDefault="005577CA" w:rsidP="005577CA">
      <w:pPr>
        <w:ind w:right="98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proofErr w:type="gramStart"/>
      <w:r>
        <w:rPr>
          <w:sz w:val="28"/>
          <w:szCs w:val="28"/>
        </w:rPr>
        <w:t>пр</w:t>
      </w:r>
      <w:proofErr w:type="gramEnd"/>
      <w:r>
        <w:rPr>
          <w:sz w:val="28"/>
          <w:szCs w:val="28"/>
        </w:rPr>
        <w:t>ізвище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ім’я</w:t>
      </w:r>
      <w:proofErr w:type="spellEnd"/>
      <w:r>
        <w:rPr>
          <w:sz w:val="28"/>
          <w:szCs w:val="28"/>
        </w:rPr>
        <w:t xml:space="preserve">, по </w:t>
      </w:r>
      <w:proofErr w:type="spellStart"/>
      <w:r>
        <w:rPr>
          <w:sz w:val="28"/>
          <w:szCs w:val="28"/>
        </w:rPr>
        <w:t>батькові</w:t>
      </w:r>
      <w:proofErr w:type="spellEnd"/>
      <w:r>
        <w:rPr>
          <w:sz w:val="28"/>
          <w:szCs w:val="28"/>
        </w:rPr>
        <w:t>)</w:t>
      </w:r>
    </w:p>
    <w:p w:rsidR="005577CA" w:rsidRDefault="005577CA" w:rsidP="005577CA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____________________________________________________________</w:t>
      </w:r>
    </w:p>
    <w:p w:rsidR="005577CA" w:rsidRDefault="005577CA" w:rsidP="005577CA">
      <w:pPr>
        <w:tabs>
          <w:tab w:val="left" w:pos="0"/>
        </w:tabs>
        <w:ind w:right="98"/>
        <w:jc w:val="center"/>
        <w:rPr>
          <w:sz w:val="28"/>
          <w:szCs w:val="28"/>
        </w:rPr>
      </w:pPr>
      <w:r>
        <w:rPr>
          <w:sz w:val="28"/>
          <w:szCs w:val="28"/>
        </w:rPr>
        <w:t>( посада)</w:t>
      </w:r>
    </w:p>
    <w:p w:rsidR="00CB7FD0" w:rsidRPr="00531BAF" w:rsidRDefault="00CB7FD0">
      <w:pPr>
        <w:rPr>
          <w:sz w:val="28"/>
          <w:szCs w:val="28"/>
          <w:lang w:val="uk-UA"/>
        </w:rPr>
      </w:pPr>
    </w:p>
    <w:sectPr w:rsidR="00CB7FD0" w:rsidRPr="00531BAF" w:rsidSect="00B03849">
      <w:pgSz w:w="11906" w:h="16838"/>
      <w:pgMar w:top="28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31BAF"/>
    <w:rsid w:val="000B5007"/>
    <w:rsid w:val="00193CC2"/>
    <w:rsid w:val="0026591A"/>
    <w:rsid w:val="003D24CF"/>
    <w:rsid w:val="00531BAF"/>
    <w:rsid w:val="005577CA"/>
    <w:rsid w:val="00603B2E"/>
    <w:rsid w:val="006C7F1F"/>
    <w:rsid w:val="007E1D18"/>
    <w:rsid w:val="00844A20"/>
    <w:rsid w:val="008B2922"/>
    <w:rsid w:val="00B03849"/>
    <w:rsid w:val="00C832A9"/>
    <w:rsid w:val="00CB15AB"/>
    <w:rsid w:val="00CB7FD0"/>
    <w:rsid w:val="00E82A61"/>
    <w:rsid w:val="00EA6F6F"/>
    <w:rsid w:val="00F00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31BAF"/>
    <w:pPr>
      <w:keepNext/>
      <w:ind w:left="720"/>
      <w:jc w:val="center"/>
      <w:outlineLvl w:val="2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31BAF"/>
    <w:rPr>
      <w:rFonts w:ascii="Times New Roman" w:eastAsia="Times New Roman" w:hAnsi="Times New Roman" w:cs="Times New Roman"/>
      <w:b/>
      <w:sz w:val="24"/>
      <w:szCs w:val="28"/>
      <w:lang w:val="ru-RU" w:eastAsia="ru-RU"/>
    </w:rPr>
  </w:style>
  <w:style w:type="paragraph" w:styleId="a3">
    <w:name w:val="Body Text"/>
    <w:basedOn w:val="a"/>
    <w:link w:val="a4"/>
    <w:uiPriority w:val="1"/>
    <w:unhideWhenUsed/>
    <w:qFormat/>
    <w:rsid w:val="00531BAF"/>
    <w:pPr>
      <w:widowControl w:val="0"/>
      <w:autoSpaceDE w:val="0"/>
      <w:autoSpaceDN w:val="0"/>
      <w:ind w:left="116"/>
    </w:pPr>
    <w:rPr>
      <w:sz w:val="26"/>
      <w:szCs w:val="26"/>
      <w:lang w:val="uk-UA" w:eastAsia="en-US"/>
    </w:rPr>
  </w:style>
  <w:style w:type="character" w:customStyle="1" w:styleId="a4">
    <w:name w:val="Основной текст Знак"/>
    <w:basedOn w:val="a0"/>
    <w:link w:val="a3"/>
    <w:uiPriority w:val="1"/>
    <w:rsid w:val="00531BAF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531B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1BA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2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2747</Words>
  <Characters>1567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2026-10-28T08:37:00Z</cp:lastPrinted>
  <dcterms:created xsi:type="dcterms:W3CDTF">2026-10-26T07:23:00Z</dcterms:created>
  <dcterms:modified xsi:type="dcterms:W3CDTF">2026-10-28T08:44:00Z</dcterms:modified>
</cp:coreProperties>
</file>