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5857C" w14:textId="77777777" w:rsidR="00297F61" w:rsidRDefault="00297F61" w:rsidP="00297F61">
      <w:pPr>
        <w:ind w:right="99"/>
        <w:jc w:val="center"/>
        <w:rPr>
          <w:sz w:val="28"/>
          <w:szCs w:val="28"/>
        </w:rPr>
      </w:pPr>
      <w:bookmarkStart w:id="0" w:name="_GoBack"/>
      <w:bookmarkEnd w:id="0"/>
      <w:r w:rsidRPr="00DF5A07"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5A3E99E5" wp14:editId="2EA2CC9F">
            <wp:extent cx="428625" cy="609600"/>
            <wp:effectExtent l="19050" t="0" r="9525" b="0"/>
            <wp:docPr id="102" name="Рисунок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5ED53E" w14:textId="77777777" w:rsidR="00297F61" w:rsidRPr="00B652AB" w:rsidRDefault="00297F61" w:rsidP="00297F61">
      <w:pPr>
        <w:ind w:right="101"/>
        <w:jc w:val="center"/>
        <w:rPr>
          <w:snapToGrid w:val="0"/>
          <w:spacing w:val="8"/>
          <w:sz w:val="14"/>
          <w:szCs w:val="28"/>
          <w:lang w:val="uk-UA"/>
        </w:rPr>
      </w:pPr>
    </w:p>
    <w:p w14:paraId="6E277447" w14:textId="77777777" w:rsidR="00297F61" w:rsidRPr="00861DDA" w:rsidRDefault="00297F61" w:rsidP="00297F61">
      <w:pPr>
        <w:ind w:right="101"/>
        <w:jc w:val="center"/>
        <w:rPr>
          <w:snapToGrid w:val="0"/>
          <w:spacing w:val="8"/>
          <w:sz w:val="8"/>
          <w:szCs w:val="28"/>
          <w:lang w:val="uk-UA"/>
        </w:rPr>
      </w:pPr>
    </w:p>
    <w:p w14:paraId="7AA4AFF1" w14:textId="77777777" w:rsidR="00297F61" w:rsidRPr="00861DDA" w:rsidRDefault="00297F61" w:rsidP="00297F61">
      <w:pPr>
        <w:spacing w:line="360" w:lineRule="auto"/>
        <w:jc w:val="center"/>
        <w:rPr>
          <w:b/>
          <w:bCs/>
          <w:sz w:val="22"/>
          <w:szCs w:val="22"/>
          <w:lang w:val="uk-UA"/>
        </w:rPr>
      </w:pPr>
      <w:r w:rsidRPr="00861DDA">
        <w:rPr>
          <w:b/>
          <w:bCs/>
          <w:sz w:val="22"/>
          <w:szCs w:val="22"/>
          <w:lang w:val="uk-UA"/>
        </w:rPr>
        <w:t>ВОЛИНСЬКА ОБЛАСНА РАДА</w:t>
      </w:r>
    </w:p>
    <w:p w14:paraId="1AFE9CFA" w14:textId="77777777" w:rsidR="00297F61" w:rsidRPr="00861DDA" w:rsidRDefault="00297F61" w:rsidP="00297F61">
      <w:pPr>
        <w:tabs>
          <w:tab w:val="left" w:pos="6545"/>
        </w:tabs>
        <w:jc w:val="center"/>
        <w:rPr>
          <w:b/>
          <w:bCs/>
          <w:lang w:val="uk-UA"/>
        </w:rPr>
      </w:pPr>
      <w:r w:rsidRPr="00861DDA">
        <w:rPr>
          <w:b/>
          <w:bCs/>
          <w:lang w:val="uk-UA"/>
        </w:rPr>
        <w:t>ВОЛИНСЬКИЙ ОБЛАСНИЙ ЕКОЛОГО-НАТУРАЛІСТИЧНИЙ ЦЕНТР</w:t>
      </w:r>
    </w:p>
    <w:p w14:paraId="34D8D001" w14:textId="77777777" w:rsidR="00297F61" w:rsidRPr="00861DDA" w:rsidRDefault="00297F61" w:rsidP="00297F61">
      <w:pPr>
        <w:ind w:right="101"/>
        <w:jc w:val="center"/>
        <w:rPr>
          <w:b/>
          <w:szCs w:val="28"/>
          <w:lang w:val="uk-UA"/>
        </w:rPr>
      </w:pPr>
      <w:r w:rsidRPr="00861DDA">
        <w:rPr>
          <w:b/>
          <w:szCs w:val="28"/>
          <w:lang w:val="uk-UA"/>
        </w:rPr>
        <w:t>(ВОЕНЦ)</w:t>
      </w:r>
    </w:p>
    <w:p w14:paraId="7CB07E24" w14:textId="77777777" w:rsidR="00297F61" w:rsidRPr="00861DDA" w:rsidRDefault="00297F61" w:rsidP="00297F61">
      <w:pPr>
        <w:keepNext/>
        <w:keepLines/>
        <w:tabs>
          <w:tab w:val="left" w:pos="2355"/>
          <w:tab w:val="left" w:pos="3480"/>
          <w:tab w:val="center" w:pos="5031"/>
        </w:tabs>
        <w:spacing w:before="200"/>
        <w:ind w:right="101"/>
        <w:jc w:val="center"/>
        <w:outlineLvl w:val="2"/>
        <w:rPr>
          <w:rFonts w:eastAsiaTheme="majorEastAsia"/>
          <w:b/>
          <w:bCs/>
          <w:sz w:val="28"/>
          <w:szCs w:val="28"/>
          <w:lang w:val="uk-UA"/>
        </w:rPr>
      </w:pPr>
      <w:r w:rsidRPr="00861DDA">
        <w:rPr>
          <w:rFonts w:eastAsiaTheme="majorEastAsia"/>
          <w:b/>
          <w:bCs/>
          <w:sz w:val="28"/>
          <w:szCs w:val="28"/>
          <w:lang w:val="uk-UA"/>
        </w:rPr>
        <w:t>Н А К А З</w:t>
      </w:r>
    </w:p>
    <w:p w14:paraId="19E42BBC" w14:textId="77777777" w:rsidR="00297F61" w:rsidRPr="00861DDA" w:rsidRDefault="00297F61" w:rsidP="00297F61">
      <w:pPr>
        <w:tabs>
          <w:tab w:val="left" w:pos="567"/>
        </w:tabs>
        <w:ind w:right="99"/>
        <w:jc w:val="right"/>
        <w:rPr>
          <w:sz w:val="28"/>
          <w:szCs w:val="20"/>
          <w:lang w:val="uk-UA"/>
        </w:rPr>
      </w:pP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0"/>
          <w:lang w:val="uk-UA"/>
        </w:rPr>
        <w:t>К</w:t>
      </w:r>
      <w:r w:rsidRPr="00861DDA">
        <w:rPr>
          <w:sz w:val="28"/>
          <w:szCs w:val="20"/>
        </w:rPr>
        <w:t xml:space="preserve">од </w:t>
      </w:r>
      <w:r w:rsidRPr="00861DDA">
        <w:rPr>
          <w:sz w:val="28"/>
          <w:szCs w:val="20"/>
          <w:lang w:val="uk-UA"/>
        </w:rPr>
        <w:t xml:space="preserve">ЄДРПОУ </w:t>
      </w:r>
      <w:r w:rsidRPr="00861DDA">
        <w:rPr>
          <w:sz w:val="28"/>
          <w:szCs w:val="20"/>
        </w:rPr>
        <w:t>21733190</w:t>
      </w:r>
    </w:p>
    <w:p w14:paraId="616E7A20" w14:textId="77777777" w:rsidR="00297F61" w:rsidRPr="00011E78" w:rsidRDefault="00297F61" w:rsidP="00297F61">
      <w:pPr>
        <w:tabs>
          <w:tab w:val="left" w:pos="6545"/>
        </w:tabs>
        <w:ind w:right="99"/>
        <w:jc w:val="center"/>
        <w:rPr>
          <w:b/>
          <w:bCs/>
        </w:rPr>
      </w:pPr>
    </w:p>
    <w:p w14:paraId="66500B9E" w14:textId="77777777" w:rsidR="00297F61" w:rsidRDefault="00297F61" w:rsidP="00297F61">
      <w:pPr>
        <w:rPr>
          <w:sz w:val="28"/>
          <w:szCs w:val="28"/>
        </w:rPr>
      </w:pPr>
      <w:r>
        <w:rPr>
          <w:sz w:val="28"/>
          <w:szCs w:val="28"/>
          <w:lang w:val="uk-UA"/>
        </w:rPr>
        <w:t>01 грудня</w:t>
      </w:r>
      <w:r w:rsidRPr="005E3106">
        <w:rPr>
          <w:sz w:val="28"/>
          <w:szCs w:val="28"/>
        </w:rPr>
        <w:t xml:space="preserve"> 2025 року            </w:t>
      </w:r>
      <w:r>
        <w:rPr>
          <w:sz w:val="28"/>
          <w:szCs w:val="28"/>
          <w:lang w:val="uk-UA"/>
        </w:rPr>
        <w:t xml:space="preserve">     </w:t>
      </w:r>
      <w:r w:rsidRPr="005E3106"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Pr="005E3106">
        <w:rPr>
          <w:sz w:val="28"/>
          <w:szCs w:val="28"/>
        </w:rPr>
        <w:t xml:space="preserve">    м. Луцьк             </w:t>
      </w:r>
      <w:r w:rsidRPr="005E3106">
        <w:rPr>
          <w:sz w:val="28"/>
          <w:szCs w:val="28"/>
          <w:lang w:val="uk-UA"/>
        </w:rPr>
        <w:t xml:space="preserve">  </w:t>
      </w:r>
      <w:r w:rsidRPr="005E3106">
        <w:rPr>
          <w:sz w:val="28"/>
          <w:szCs w:val="28"/>
        </w:rPr>
        <w:t xml:space="preserve">                           </w:t>
      </w:r>
      <w:r>
        <w:rPr>
          <w:sz w:val="28"/>
          <w:szCs w:val="28"/>
          <w:lang w:val="uk-UA"/>
        </w:rPr>
        <w:t xml:space="preserve"> </w:t>
      </w:r>
      <w:r w:rsidRPr="005E3106">
        <w:rPr>
          <w:sz w:val="28"/>
          <w:szCs w:val="28"/>
        </w:rPr>
        <w:t xml:space="preserve">   № 9</w:t>
      </w:r>
      <w:r>
        <w:rPr>
          <w:sz w:val="28"/>
          <w:szCs w:val="28"/>
          <w:lang w:val="uk-UA"/>
        </w:rPr>
        <w:t>9</w:t>
      </w:r>
      <w:r w:rsidRPr="005E3106">
        <w:rPr>
          <w:sz w:val="28"/>
          <w:szCs w:val="28"/>
          <w:lang w:val="uk-UA"/>
        </w:rPr>
        <w:t>/</w:t>
      </w:r>
      <w:r w:rsidRPr="005E3106">
        <w:rPr>
          <w:sz w:val="28"/>
          <w:szCs w:val="28"/>
        </w:rPr>
        <w:t>о/д</w:t>
      </w:r>
      <w:r w:rsidRPr="00DF5A07">
        <w:rPr>
          <w:sz w:val="28"/>
          <w:szCs w:val="28"/>
        </w:rPr>
        <w:t xml:space="preserve">   </w:t>
      </w:r>
    </w:p>
    <w:p w14:paraId="27DA9F1E" w14:textId="77777777" w:rsidR="00297F61" w:rsidRDefault="00297F61" w:rsidP="00297F61">
      <w:pPr>
        <w:jc w:val="center"/>
        <w:rPr>
          <w:sz w:val="28"/>
          <w:szCs w:val="28"/>
        </w:rPr>
      </w:pPr>
      <w:r>
        <w:rPr>
          <w:sz w:val="28"/>
        </w:rPr>
        <w:tab/>
        <w:t xml:space="preserve">                 </w:t>
      </w:r>
    </w:p>
    <w:p w14:paraId="0916F8E6" w14:textId="77777777" w:rsidR="00297F61" w:rsidRDefault="00297F61" w:rsidP="00297F61">
      <w:pPr>
        <w:ind w:right="98"/>
        <w:rPr>
          <w:sz w:val="28"/>
          <w:szCs w:val="28"/>
        </w:rPr>
      </w:pPr>
      <w:r>
        <w:rPr>
          <w:sz w:val="28"/>
          <w:szCs w:val="28"/>
        </w:rPr>
        <w:t xml:space="preserve">Про підсумки обласного етапу </w:t>
      </w:r>
    </w:p>
    <w:p w14:paraId="51574F78" w14:textId="77777777" w:rsidR="00297F61" w:rsidRDefault="00297F61" w:rsidP="00297F61">
      <w:pPr>
        <w:ind w:right="98"/>
        <w:rPr>
          <w:sz w:val="28"/>
          <w:szCs w:val="28"/>
        </w:rPr>
      </w:pPr>
      <w:r>
        <w:rPr>
          <w:sz w:val="28"/>
          <w:szCs w:val="28"/>
        </w:rPr>
        <w:t>Всеукраїнської трудової акції</w:t>
      </w:r>
    </w:p>
    <w:p w14:paraId="1D90861D" w14:textId="77777777" w:rsidR="00297F61" w:rsidRDefault="00297F61" w:rsidP="00297F61">
      <w:pPr>
        <w:ind w:right="98"/>
        <w:rPr>
          <w:sz w:val="28"/>
          <w:szCs w:val="28"/>
        </w:rPr>
      </w:pPr>
      <w:r>
        <w:rPr>
          <w:sz w:val="28"/>
          <w:szCs w:val="28"/>
        </w:rPr>
        <w:t>«Турбота молоді, тобі Україно!»</w:t>
      </w:r>
    </w:p>
    <w:p w14:paraId="4C75C001" w14:textId="77777777" w:rsidR="00297F61" w:rsidRDefault="00297F61" w:rsidP="00297F61">
      <w:pPr>
        <w:ind w:right="98"/>
        <w:rPr>
          <w:sz w:val="28"/>
          <w:szCs w:val="28"/>
        </w:rPr>
      </w:pPr>
    </w:p>
    <w:p w14:paraId="5C53CC6A" w14:textId="77777777" w:rsidR="00297F61" w:rsidRDefault="00297F61" w:rsidP="00297F61">
      <w:pPr>
        <w:tabs>
          <w:tab w:val="left" w:pos="567"/>
        </w:tabs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Відповідно до планів роботи управління освіти і науки </w:t>
      </w:r>
      <w:r>
        <w:rPr>
          <w:sz w:val="28"/>
          <w:szCs w:val="28"/>
          <w:lang w:val="uk-UA"/>
        </w:rPr>
        <w:t xml:space="preserve">Волинської </w:t>
      </w:r>
      <w:r>
        <w:rPr>
          <w:sz w:val="28"/>
          <w:szCs w:val="28"/>
        </w:rPr>
        <w:t>обл</w:t>
      </w:r>
      <w:r>
        <w:rPr>
          <w:sz w:val="28"/>
          <w:szCs w:val="28"/>
          <w:lang w:val="uk-UA"/>
        </w:rPr>
        <w:t xml:space="preserve">асної </w:t>
      </w:r>
      <w:r>
        <w:rPr>
          <w:sz w:val="28"/>
          <w:szCs w:val="28"/>
        </w:rPr>
        <w:t>держа</w:t>
      </w:r>
      <w:r>
        <w:rPr>
          <w:sz w:val="28"/>
          <w:szCs w:val="28"/>
          <w:lang w:val="uk-UA"/>
        </w:rPr>
        <w:t>вної а</w:t>
      </w:r>
      <w:r>
        <w:rPr>
          <w:sz w:val="28"/>
          <w:szCs w:val="28"/>
        </w:rPr>
        <w:t xml:space="preserve">дміністрації, Волинського обласного еколого-натуралістичного центру Волинської обласної ради на 2025 рік підведено підсумки </w:t>
      </w:r>
      <w:r>
        <w:rPr>
          <w:color w:val="000000"/>
          <w:sz w:val="28"/>
          <w:szCs w:val="28"/>
        </w:rPr>
        <w:t>обласної трудової акції</w:t>
      </w:r>
      <w:r>
        <w:rPr>
          <w:sz w:val="28"/>
          <w:szCs w:val="28"/>
        </w:rPr>
        <w:t xml:space="preserve"> «Турбота молоді, тобі Україно!» за напрямками:</w:t>
      </w:r>
    </w:p>
    <w:p w14:paraId="15D5E77C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>«Дослідницький марафон»;</w:t>
      </w:r>
    </w:p>
    <w:p w14:paraId="4A1E45E1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>«Плекаємо сад»;</w:t>
      </w:r>
    </w:p>
    <w:p w14:paraId="066BADAC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>«Кролик».</w:t>
      </w:r>
    </w:p>
    <w:p w14:paraId="6BF2464B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акції взяли участь колективи закладів загальної середньої та позашкільної освіти з районів, міст та територіальних громад. Учасники заходу подали змістовні матеріали, </w:t>
      </w:r>
      <w:r w:rsidRPr="00176606">
        <w:rPr>
          <w:sz w:val="28"/>
          <w:szCs w:val="28"/>
        </w:rPr>
        <w:t>що розкривають результати роботи юннатів з науково-дослідницької та експериментальної роботи на полях трудових аграрних об’єднань, шкільних навчально-дослідних земельних ділянках</w:t>
      </w:r>
      <w:r>
        <w:rPr>
          <w:sz w:val="28"/>
          <w:szCs w:val="28"/>
          <w:lang w:val="uk-UA"/>
        </w:rPr>
        <w:t>;</w:t>
      </w:r>
      <w:r w:rsidRPr="00176606">
        <w:rPr>
          <w:sz w:val="28"/>
          <w:szCs w:val="28"/>
        </w:rPr>
        <w:t xml:space="preserve"> вивчення плодово-ягідних культур та наукових</w:t>
      </w:r>
      <w:r>
        <w:rPr>
          <w:sz w:val="28"/>
          <w:szCs w:val="28"/>
        </w:rPr>
        <w:t xml:space="preserve"> досліджень</w:t>
      </w:r>
      <w:r w:rsidRPr="00176606">
        <w:rPr>
          <w:sz w:val="28"/>
          <w:szCs w:val="28"/>
        </w:rPr>
        <w:t xml:space="preserve"> на власній кролефермі</w:t>
      </w:r>
      <w:r>
        <w:rPr>
          <w:sz w:val="28"/>
          <w:szCs w:val="28"/>
        </w:rPr>
        <w:t>.</w:t>
      </w:r>
    </w:p>
    <w:p w14:paraId="487FAEE5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Проте, не всі матеріали, подані на конкурс, відповідають вимогам положення трудової акції: відсутні статистичні звіти, щоденники спостережень за дослідними об’єктами,  паспорти,  план-схеми дослідних ділянок, садів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тощо.</w:t>
      </w:r>
    </w:p>
    <w:p w14:paraId="65656693" w14:textId="77777777" w:rsidR="00297F61" w:rsidRDefault="00297F61" w:rsidP="00297F61">
      <w:pPr>
        <w:tabs>
          <w:tab w:val="left" w:pos="567"/>
        </w:tabs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На  підставі рішення членів журі</w:t>
      </w:r>
    </w:p>
    <w:p w14:paraId="7E1CF801" w14:textId="77777777" w:rsidR="00297F61" w:rsidRDefault="00297F61" w:rsidP="00297F61">
      <w:pPr>
        <w:ind w:right="98"/>
        <w:jc w:val="both"/>
        <w:rPr>
          <w:sz w:val="28"/>
          <w:szCs w:val="28"/>
        </w:rPr>
      </w:pPr>
    </w:p>
    <w:p w14:paraId="38634011" w14:textId="77777777" w:rsidR="00297F61" w:rsidRDefault="00297F61" w:rsidP="00297F61">
      <w:pPr>
        <w:ind w:right="98"/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14:paraId="529D8FD6" w14:textId="77777777" w:rsidR="00297F61" w:rsidRDefault="00297F61" w:rsidP="00297F61">
      <w:pPr>
        <w:ind w:right="98"/>
        <w:rPr>
          <w:sz w:val="28"/>
          <w:szCs w:val="28"/>
        </w:rPr>
      </w:pPr>
    </w:p>
    <w:p w14:paraId="01A3DF69" w14:textId="77777777" w:rsidR="00297F61" w:rsidRPr="007F501E" w:rsidRDefault="00297F61" w:rsidP="00297F61">
      <w:pPr>
        <w:tabs>
          <w:tab w:val="left" w:pos="567"/>
        </w:tabs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Визнати переможцями, нагородити грамотами Волинського обласного еколого-натуралістичного центру Волинської обласної ради за високий рівень організації наукового дослідництва на навчально-дослідних земельних ділянках, та активне поширення агробіологічних знань у трудовій акції «Дослідницький марафон» за зайняте</w:t>
      </w:r>
    </w:p>
    <w:p w14:paraId="06BE6A62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</w:p>
    <w:p w14:paraId="5203DDA9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</w:p>
    <w:p w14:paraId="795B7A3D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</w:p>
    <w:p w14:paraId="456D7696" w14:textId="77777777" w:rsidR="00297F61" w:rsidRDefault="00297F61" w:rsidP="00297F61">
      <w:pPr>
        <w:ind w:right="98"/>
        <w:jc w:val="center"/>
        <w:rPr>
          <w:sz w:val="28"/>
          <w:szCs w:val="28"/>
        </w:rPr>
      </w:pPr>
    </w:p>
    <w:p w14:paraId="136B3F39" w14:textId="77777777" w:rsidR="00297F61" w:rsidRDefault="00297F61" w:rsidP="00297F61">
      <w:pPr>
        <w:ind w:right="9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1465224F" w14:textId="77777777" w:rsidR="00297F61" w:rsidRPr="00156828" w:rsidRDefault="00297F61" w:rsidP="00297F61">
      <w:pPr>
        <w:ind w:right="98" w:firstLine="567"/>
        <w:jc w:val="both"/>
        <w:rPr>
          <w:sz w:val="28"/>
          <w:szCs w:val="28"/>
        </w:rPr>
      </w:pPr>
      <w:r w:rsidRPr="00156828">
        <w:rPr>
          <w:sz w:val="28"/>
          <w:szCs w:val="28"/>
        </w:rPr>
        <w:t xml:space="preserve">І місце: </w:t>
      </w:r>
    </w:p>
    <w:p w14:paraId="06E1F7CF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вихованців гуртка «Основи овочівництва» </w:t>
      </w:r>
      <w:r w:rsidRPr="00156828">
        <w:rPr>
          <w:sz w:val="28"/>
          <w:szCs w:val="28"/>
        </w:rPr>
        <w:t>Волинського обласного еколого-натуралістичного центру Волинської обласної ради  (кер</w:t>
      </w:r>
      <w:r>
        <w:rPr>
          <w:sz w:val="28"/>
          <w:szCs w:val="28"/>
        </w:rPr>
        <w:t>івники: Голуб Сергій Миколайович,</w:t>
      </w:r>
      <w:r w:rsidRPr="00156828">
        <w:rPr>
          <w:sz w:val="28"/>
          <w:szCs w:val="28"/>
        </w:rPr>
        <w:t xml:space="preserve"> Котик Мирослав</w:t>
      </w:r>
      <w:r>
        <w:rPr>
          <w:sz w:val="28"/>
          <w:szCs w:val="28"/>
        </w:rPr>
        <w:t>а Євгеніївна, керівники гуртків);</w:t>
      </w:r>
    </w:p>
    <w:p w14:paraId="25EC8223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Бойко Ірину, ученицю 11 класу комунального </w:t>
      </w:r>
      <w:r w:rsidRPr="00156828">
        <w:rPr>
          <w:sz w:val="28"/>
          <w:szCs w:val="28"/>
        </w:rPr>
        <w:t>закладу</w:t>
      </w:r>
      <w:r>
        <w:rPr>
          <w:sz w:val="28"/>
          <w:szCs w:val="28"/>
        </w:rPr>
        <w:t xml:space="preserve"> загальної середньої освіти «Луцький ліцей №22 Луцької міської ради» (керівник Пилюк Тетяна Іванівна, вчитель біології);</w:t>
      </w:r>
    </w:p>
    <w:p w14:paraId="7D494C8E" w14:textId="77777777" w:rsidR="00297F61" w:rsidRPr="00156828" w:rsidRDefault="00297F61" w:rsidP="00297F61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Світача Максима,</w:t>
      </w:r>
      <w:r w:rsidRPr="008F1DE9">
        <w:rPr>
          <w:sz w:val="28"/>
          <w:szCs w:val="28"/>
        </w:rPr>
        <w:t xml:space="preserve"> </w:t>
      </w:r>
      <w:r>
        <w:rPr>
          <w:sz w:val="28"/>
          <w:szCs w:val="28"/>
        </w:rPr>
        <w:t>учня</w:t>
      </w:r>
      <w:r w:rsidRPr="00E071D7">
        <w:rPr>
          <w:sz w:val="28"/>
          <w:szCs w:val="28"/>
        </w:rPr>
        <w:t xml:space="preserve"> </w:t>
      </w:r>
      <w:r>
        <w:rPr>
          <w:sz w:val="28"/>
          <w:szCs w:val="28"/>
        </w:rPr>
        <w:t>9 класу опорного закладу «Колківський ліцей Колківської селищної ради», вихованця гуртка «Юні садівники» Волинського обласного еколого-натуралістичного центру Волинської обласної ради (керівник Світач Ольга Василівна, вчитель біології).</w:t>
      </w:r>
    </w:p>
    <w:p w14:paraId="000AED9C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  <w:r w:rsidRPr="00156828">
        <w:rPr>
          <w:sz w:val="28"/>
          <w:szCs w:val="28"/>
        </w:rPr>
        <w:t>ІІ місце:</w:t>
      </w:r>
    </w:p>
    <w:p w14:paraId="3E4A1D43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Цегловську Ульяну, вихованку гуртка «Природничі студії» Нововолинського центру</w:t>
      </w:r>
      <w:r w:rsidRPr="00E558A1">
        <w:rPr>
          <w:sz w:val="28"/>
          <w:szCs w:val="28"/>
        </w:rPr>
        <w:t xml:space="preserve"> дитячої та юнацької творчості</w:t>
      </w:r>
      <w:r w:rsidRPr="00541D3C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Нововолинської міської ради (керівник Височанська Людмила Орестівна, керівник гуртка);</w:t>
      </w:r>
    </w:p>
    <w:p w14:paraId="3C5177E5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>Хомика Йосипа, учня 10 класу Мар’янівського ліцею Мар’янівської селищної ради (керівник Бролінська Валентина Іванівна, вчитель біології);</w:t>
      </w:r>
    </w:p>
    <w:p w14:paraId="1C716A87" w14:textId="77777777" w:rsidR="00297F61" w:rsidRPr="00156828" w:rsidRDefault="00297F61" w:rsidP="00297F61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>Бащук Уляну</w:t>
      </w:r>
      <w:r w:rsidRPr="0015682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ученицю 10 </w:t>
      </w:r>
      <w:r w:rsidRPr="00156828">
        <w:rPr>
          <w:sz w:val="28"/>
          <w:szCs w:val="28"/>
        </w:rPr>
        <w:t xml:space="preserve">класу </w:t>
      </w:r>
      <w:r>
        <w:rPr>
          <w:sz w:val="28"/>
          <w:szCs w:val="28"/>
        </w:rPr>
        <w:t xml:space="preserve">Замшанівського ліцею Забродівської сільської ради </w:t>
      </w:r>
      <w:r w:rsidRPr="00156828">
        <w:rPr>
          <w:sz w:val="28"/>
          <w:szCs w:val="28"/>
        </w:rPr>
        <w:t>(ке</w:t>
      </w:r>
      <w:r>
        <w:rPr>
          <w:sz w:val="28"/>
          <w:szCs w:val="28"/>
        </w:rPr>
        <w:t>рівник Корецька Лідія Петрівна, вчитель географії).</w:t>
      </w:r>
    </w:p>
    <w:p w14:paraId="46108AD2" w14:textId="77777777" w:rsidR="00297F61" w:rsidRPr="00156828" w:rsidRDefault="00297F61" w:rsidP="00297F61">
      <w:pPr>
        <w:ind w:right="98" w:firstLine="567"/>
        <w:jc w:val="both"/>
        <w:rPr>
          <w:sz w:val="28"/>
          <w:szCs w:val="28"/>
        </w:rPr>
      </w:pPr>
      <w:r w:rsidRPr="00156828">
        <w:rPr>
          <w:sz w:val="28"/>
          <w:szCs w:val="28"/>
        </w:rPr>
        <w:t>ІІІ місце:</w:t>
      </w:r>
    </w:p>
    <w:p w14:paraId="03AA6299" w14:textId="77777777" w:rsidR="00297F61" w:rsidRDefault="00297F61" w:rsidP="00297F61">
      <w:pPr>
        <w:ind w:firstLine="567"/>
        <w:jc w:val="both"/>
        <w:rPr>
          <w:sz w:val="28"/>
          <w:szCs w:val="28"/>
        </w:rPr>
      </w:pPr>
      <w:r w:rsidRPr="00491547">
        <w:rPr>
          <w:sz w:val="28"/>
          <w:szCs w:val="28"/>
        </w:rPr>
        <w:t xml:space="preserve">вихованців  гуртка «Овочеві експерти» ЗАКЛАДУ ПОЗАШКІЛЬНОЇ ОСВІТИ «СТАНЦІЯ ЮНИХ НАТУРАЛІСТІ МІСТА КОВЕЛЯ» </w:t>
      </w:r>
      <w:r>
        <w:rPr>
          <w:sz w:val="28"/>
          <w:szCs w:val="28"/>
        </w:rPr>
        <w:t xml:space="preserve">Ковельської міської територіальної громади </w:t>
      </w:r>
      <w:r w:rsidRPr="00491547">
        <w:rPr>
          <w:sz w:val="28"/>
          <w:szCs w:val="28"/>
        </w:rPr>
        <w:t>(ке</w:t>
      </w:r>
      <w:r>
        <w:rPr>
          <w:sz w:val="28"/>
          <w:szCs w:val="28"/>
        </w:rPr>
        <w:t>рівник</w:t>
      </w:r>
      <w:r w:rsidRPr="00A7413B">
        <w:rPr>
          <w:sz w:val="28"/>
          <w:szCs w:val="28"/>
        </w:rPr>
        <w:t xml:space="preserve"> </w:t>
      </w:r>
      <w:r>
        <w:rPr>
          <w:sz w:val="28"/>
          <w:szCs w:val="28"/>
        </w:rPr>
        <w:t>Заболоцька Людмила Василівна,</w:t>
      </w:r>
      <w:r w:rsidRPr="00491547">
        <w:rPr>
          <w:sz w:val="28"/>
          <w:szCs w:val="28"/>
        </w:rPr>
        <w:t xml:space="preserve"> керівник гуртка);</w:t>
      </w:r>
    </w:p>
    <w:p w14:paraId="3A9545EC" w14:textId="77777777" w:rsidR="00297F61" w:rsidRPr="00602DE5" w:rsidRDefault="00297F61" w:rsidP="00297F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Радковича  Матвія,</w:t>
      </w:r>
      <w:r w:rsidRPr="005D5D6E">
        <w:rPr>
          <w:sz w:val="28"/>
          <w:szCs w:val="28"/>
        </w:rPr>
        <w:t xml:space="preserve"> </w:t>
      </w:r>
      <w:r>
        <w:rPr>
          <w:sz w:val="28"/>
          <w:szCs w:val="28"/>
        </w:rPr>
        <w:t>учня 7</w:t>
      </w:r>
      <w:r w:rsidRPr="00623E58">
        <w:rPr>
          <w:sz w:val="28"/>
          <w:szCs w:val="28"/>
        </w:rPr>
        <w:t xml:space="preserve"> класу </w:t>
      </w:r>
      <w:r>
        <w:rPr>
          <w:sz w:val="28"/>
          <w:szCs w:val="28"/>
        </w:rPr>
        <w:t>Підрічанської</w:t>
      </w:r>
      <w:r w:rsidRPr="00602DE5">
        <w:rPr>
          <w:sz w:val="28"/>
          <w:szCs w:val="28"/>
        </w:rPr>
        <w:t xml:space="preserve"> гімназі</w:t>
      </w:r>
      <w:r>
        <w:rPr>
          <w:sz w:val="28"/>
          <w:szCs w:val="28"/>
        </w:rPr>
        <w:t>ї-філії</w:t>
      </w:r>
      <w:r w:rsidRPr="00602D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опорного закладу </w:t>
      </w:r>
      <w:r w:rsidRPr="00156828">
        <w:rPr>
          <w:sz w:val="28"/>
          <w:szCs w:val="28"/>
        </w:rPr>
        <w:t>закладу загальної середньої освіти</w:t>
      </w:r>
      <w:r>
        <w:rPr>
          <w:sz w:val="28"/>
          <w:szCs w:val="28"/>
        </w:rPr>
        <w:t xml:space="preserve">  </w:t>
      </w:r>
      <w:r w:rsidRPr="00602DE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02DE5">
        <w:rPr>
          <w:sz w:val="28"/>
          <w:szCs w:val="28"/>
        </w:rPr>
        <w:t>Раково-Ліський ліцей</w:t>
      </w:r>
      <w:r>
        <w:rPr>
          <w:sz w:val="28"/>
          <w:szCs w:val="28"/>
        </w:rPr>
        <w:t>»</w:t>
      </w:r>
      <w:r w:rsidRPr="006D7C98">
        <w:rPr>
          <w:sz w:val="28"/>
          <w:szCs w:val="28"/>
        </w:rPr>
        <w:t xml:space="preserve"> </w:t>
      </w:r>
      <w:r w:rsidRPr="00200775">
        <w:rPr>
          <w:sz w:val="28"/>
          <w:szCs w:val="28"/>
        </w:rPr>
        <w:t>Камінь-Каширської міської ради</w:t>
      </w:r>
      <w:r>
        <w:rPr>
          <w:sz w:val="28"/>
          <w:szCs w:val="28"/>
        </w:rPr>
        <w:t>.</w:t>
      </w:r>
    </w:p>
    <w:p w14:paraId="0BA84D5F" w14:textId="77777777" w:rsidR="00297F61" w:rsidRPr="007F501E" w:rsidRDefault="00297F61" w:rsidP="00297F61">
      <w:pPr>
        <w:tabs>
          <w:tab w:val="left" w:pos="567"/>
        </w:tabs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Визнати переможцями, нагородити грамотами Волинського обласного еколого-натуралістичного центру Волинської обласної ради </w:t>
      </w:r>
      <w:r w:rsidRPr="00156828">
        <w:rPr>
          <w:sz w:val="28"/>
          <w:szCs w:val="28"/>
        </w:rPr>
        <w:t xml:space="preserve">За </w:t>
      </w:r>
      <w:r>
        <w:rPr>
          <w:sz w:val="28"/>
          <w:szCs w:val="28"/>
        </w:rPr>
        <w:t>значні досягнення в агротехнічній діяльності та дослідницьку працю над плодово-ягідними</w:t>
      </w:r>
      <w:r w:rsidRPr="00156828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ами у трудовій акції </w:t>
      </w:r>
      <w:r w:rsidRPr="00156828">
        <w:rPr>
          <w:sz w:val="28"/>
          <w:szCs w:val="28"/>
        </w:rPr>
        <w:t xml:space="preserve"> «Плекаємо сад»</w:t>
      </w:r>
      <w:r>
        <w:rPr>
          <w:sz w:val="28"/>
          <w:szCs w:val="28"/>
        </w:rPr>
        <w:t xml:space="preserve"> за зайняте</w:t>
      </w:r>
    </w:p>
    <w:p w14:paraId="52ACF8CC" w14:textId="77777777" w:rsidR="00297F61" w:rsidRDefault="00297F61" w:rsidP="00297F61">
      <w:pPr>
        <w:tabs>
          <w:tab w:val="left" w:pos="720"/>
        </w:tabs>
        <w:ind w:right="98" w:firstLine="567"/>
        <w:jc w:val="both"/>
        <w:rPr>
          <w:sz w:val="28"/>
          <w:szCs w:val="28"/>
        </w:rPr>
      </w:pPr>
      <w:bookmarkStart w:id="1" w:name="_Hlk215043570"/>
      <w:r w:rsidRPr="00156828">
        <w:rPr>
          <w:sz w:val="28"/>
          <w:szCs w:val="28"/>
        </w:rPr>
        <w:t xml:space="preserve">І місце: </w:t>
      </w:r>
    </w:p>
    <w:bookmarkEnd w:id="1"/>
    <w:p w14:paraId="50D1884B" w14:textId="77777777" w:rsidR="00297F61" w:rsidRPr="00156828" w:rsidRDefault="00297F61" w:rsidP="00297F61">
      <w:pPr>
        <w:tabs>
          <w:tab w:val="left" w:pos="720"/>
        </w:tabs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>Жовнич Дарину, ученицю 10-А класу комунального</w:t>
      </w:r>
      <w:r w:rsidRPr="00FA79CE">
        <w:rPr>
          <w:sz w:val="28"/>
          <w:szCs w:val="28"/>
        </w:rPr>
        <w:t xml:space="preserve"> </w:t>
      </w:r>
      <w:r w:rsidRPr="00156828">
        <w:rPr>
          <w:sz w:val="28"/>
          <w:szCs w:val="28"/>
        </w:rPr>
        <w:t>закладу загальної середньої освіти</w:t>
      </w:r>
      <w:r>
        <w:rPr>
          <w:sz w:val="28"/>
          <w:szCs w:val="28"/>
        </w:rPr>
        <w:t xml:space="preserve">  «Луцький ліцей № 9 Луцької міської ради», вихованку гуртка «Юні агрохіміки» Волинського обласного еколого-натуралістичного центру Волинської обласної ради (керівники: Бортнік Тетяна Павлівна, Котик Мирослава Євгеніївна, керівники гуртків);</w:t>
      </w:r>
    </w:p>
    <w:p w14:paraId="11668B74" w14:textId="77777777" w:rsidR="00297F61" w:rsidRDefault="00297F61" w:rsidP="00297F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Гончаренко Вікторію, ученицю 9-А</w:t>
      </w:r>
      <w:r w:rsidRPr="00156828">
        <w:rPr>
          <w:sz w:val="28"/>
          <w:szCs w:val="28"/>
        </w:rPr>
        <w:t xml:space="preserve"> кл</w:t>
      </w:r>
      <w:r>
        <w:rPr>
          <w:sz w:val="28"/>
          <w:szCs w:val="28"/>
        </w:rPr>
        <w:t xml:space="preserve">асу закладу загальної середньої </w:t>
      </w:r>
      <w:r w:rsidRPr="00156828">
        <w:rPr>
          <w:sz w:val="28"/>
          <w:szCs w:val="28"/>
        </w:rPr>
        <w:t>освіти «Заборольський ліцей № 32 Луцьк</w:t>
      </w:r>
      <w:r>
        <w:rPr>
          <w:sz w:val="28"/>
          <w:szCs w:val="28"/>
        </w:rPr>
        <w:t>ої міської ради»</w:t>
      </w:r>
      <w:r w:rsidRPr="00156828">
        <w:rPr>
          <w:sz w:val="28"/>
          <w:szCs w:val="28"/>
        </w:rPr>
        <w:t xml:space="preserve"> (керівник Макогон Жанна Зіновіївна, </w:t>
      </w:r>
      <w:r>
        <w:rPr>
          <w:sz w:val="28"/>
          <w:szCs w:val="28"/>
        </w:rPr>
        <w:t>заступник директора з навчально-виховної роботи).</w:t>
      </w:r>
    </w:p>
    <w:p w14:paraId="26008B54" w14:textId="77777777" w:rsidR="00297F61" w:rsidRPr="00156828" w:rsidRDefault="00297F61" w:rsidP="00297F61">
      <w:pPr>
        <w:ind w:right="98" w:firstLine="567"/>
        <w:jc w:val="both"/>
        <w:rPr>
          <w:sz w:val="28"/>
          <w:szCs w:val="28"/>
        </w:rPr>
      </w:pPr>
      <w:r w:rsidRPr="00156828">
        <w:rPr>
          <w:sz w:val="28"/>
          <w:szCs w:val="28"/>
        </w:rPr>
        <w:t>ІІ місце:</w:t>
      </w:r>
    </w:p>
    <w:p w14:paraId="7DEDD31A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Бойко Ірину, ученицю 11 класу комунального</w:t>
      </w:r>
      <w:r w:rsidRPr="00156828">
        <w:rPr>
          <w:sz w:val="28"/>
          <w:szCs w:val="28"/>
        </w:rPr>
        <w:t xml:space="preserve"> закладу</w:t>
      </w:r>
      <w:r>
        <w:rPr>
          <w:sz w:val="28"/>
          <w:szCs w:val="28"/>
        </w:rPr>
        <w:t xml:space="preserve"> загальної середньої освіти «Луцький ліцей № 22 Луцької міської ради»</w:t>
      </w:r>
      <w:r w:rsidRPr="00156828">
        <w:rPr>
          <w:sz w:val="28"/>
          <w:szCs w:val="28"/>
        </w:rPr>
        <w:t xml:space="preserve"> (ке</w:t>
      </w:r>
      <w:r>
        <w:rPr>
          <w:sz w:val="28"/>
          <w:szCs w:val="28"/>
        </w:rPr>
        <w:t>рівник Пилюк Тетяна Іванівна, вчитель біології);</w:t>
      </w:r>
    </w:p>
    <w:p w14:paraId="27C8987D" w14:textId="77777777" w:rsidR="00297F61" w:rsidRDefault="00297F61" w:rsidP="00297F61">
      <w:pPr>
        <w:ind w:firstLine="567"/>
        <w:jc w:val="both"/>
        <w:rPr>
          <w:sz w:val="28"/>
          <w:szCs w:val="28"/>
        </w:rPr>
      </w:pPr>
    </w:p>
    <w:p w14:paraId="558EB99E" w14:textId="77777777" w:rsidR="00297F61" w:rsidRDefault="00297F61" w:rsidP="00297F61">
      <w:pPr>
        <w:ind w:firstLine="567"/>
        <w:jc w:val="both"/>
        <w:rPr>
          <w:sz w:val="28"/>
          <w:szCs w:val="28"/>
        </w:rPr>
      </w:pPr>
    </w:p>
    <w:p w14:paraId="5F73C3CE" w14:textId="77777777" w:rsidR="00297F61" w:rsidRDefault="00297F61" w:rsidP="00297F61">
      <w:pPr>
        <w:ind w:right="98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14:paraId="772B94C4" w14:textId="77777777" w:rsidR="00297F61" w:rsidRDefault="00297F61" w:rsidP="00297F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Гісь Тетяну , вихованку гуртка «Основи фенології» комунального закладу «Палац учнівської молоді Луцької міської ради» (керівник Пирог Орина Андріївна, методист, керівник гуртка);</w:t>
      </w:r>
    </w:p>
    <w:p w14:paraId="5DF728B9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>Зубко Софію,</w:t>
      </w:r>
      <w:r w:rsidRPr="00EB6079">
        <w:rPr>
          <w:sz w:val="28"/>
          <w:szCs w:val="28"/>
        </w:rPr>
        <w:t xml:space="preserve"> </w:t>
      </w:r>
      <w:bookmarkStart w:id="2" w:name="_Hlk215043621"/>
      <w:r>
        <w:rPr>
          <w:sz w:val="28"/>
          <w:szCs w:val="28"/>
        </w:rPr>
        <w:t xml:space="preserve">вихованку гуртка «Біологія тварин з основами ветеринарної медицини з елементами </w:t>
      </w:r>
      <w:r>
        <w:rPr>
          <w:sz w:val="28"/>
          <w:szCs w:val="28"/>
          <w:lang w:val="en-US"/>
        </w:rPr>
        <w:t>STEM</w:t>
      </w:r>
      <w:r>
        <w:rPr>
          <w:sz w:val="28"/>
          <w:szCs w:val="28"/>
        </w:rPr>
        <w:t>» Волинського обласного еколого-</w:t>
      </w:r>
      <w:r w:rsidRPr="0031673D">
        <w:rPr>
          <w:sz w:val="28"/>
          <w:szCs w:val="28"/>
        </w:rPr>
        <w:t>натуралістичного центру Волинської обласної ради (керівник Горбачук  Тетяна</w:t>
      </w:r>
      <w:r>
        <w:rPr>
          <w:sz w:val="28"/>
          <w:szCs w:val="28"/>
        </w:rPr>
        <w:t xml:space="preserve"> Вікторівна, керівник гуртка).</w:t>
      </w:r>
    </w:p>
    <w:bookmarkEnd w:id="2"/>
    <w:p w14:paraId="6DE2356B" w14:textId="77777777" w:rsidR="00297F61" w:rsidRPr="00156828" w:rsidRDefault="00297F61" w:rsidP="00297F61">
      <w:pPr>
        <w:ind w:right="98" w:firstLine="567"/>
        <w:jc w:val="both"/>
        <w:rPr>
          <w:sz w:val="28"/>
          <w:szCs w:val="28"/>
        </w:rPr>
      </w:pPr>
      <w:r w:rsidRPr="00156828">
        <w:rPr>
          <w:sz w:val="28"/>
          <w:szCs w:val="28"/>
        </w:rPr>
        <w:t>ІІІ місце:</w:t>
      </w:r>
    </w:p>
    <w:p w14:paraId="1A283F83" w14:textId="77777777" w:rsidR="00297F61" w:rsidRPr="0031673D" w:rsidRDefault="00297F61" w:rsidP="00297F61">
      <w:pPr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Хомика Йосипа, учня 10</w:t>
      </w:r>
      <w:r w:rsidRPr="00200775">
        <w:rPr>
          <w:sz w:val="28"/>
          <w:szCs w:val="28"/>
        </w:rPr>
        <w:t xml:space="preserve"> класу Мар’янівського ліцею Мар’янівської селищної ради (керівник Бролінська Валент</w:t>
      </w:r>
      <w:r>
        <w:rPr>
          <w:sz w:val="28"/>
          <w:szCs w:val="28"/>
        </w:rPr>
        <w:t>ина Іванівна, вчитель біології)</w:t>
      </w:r>
      <w:r>
        <w:rPr>
          <w:sz w:val="28"/>
          <w:szCs w:val="28"/>
          <w:lang w:val="uk-UA"/>
        </w:rPr>
        <w:t>;</w:t>
      </w:r>
    </w:p>
    <w:p w14:paraId="15193EF6" w14:textId="77777777" w:rsidR="00297F61" w:rsidRPr="004574A9" w:rsidRDefault="00297F61" w:rsidP="00297F61">
      <w:pPr>
        <w:ind w:firstLine="567"/>
        <w:jc w:val="both"/>
        <w:rPr>
          <w:sz w:val="28"/>
          <w:szCs w:val="28"/>
          <w:lang w:val="uk-UA"/>
        </w:rPr>
      </w:pPr>
      <w:r w:rsidRPr="004574A9">
        <w:rPr>
          <w:sz w:val="28"/>
          <w:szCs w:val="28"/>
          <w:lang w:val="uk-UA"/>
        </w:rPr>
        <w:t>учнів Башликівського опорного закладу освіти Цуманської селищної ради (керівник Лінник Т.О., вчитель біології);</w:t>
      </w:r>
    </w:p>
    <w:p w14:paraId="049129F4" w14:textId="77777777" w:rsidR="00297F61" w:rsidRPr="00297F61" w:rsidRDefault="00297F61" w:rsidP="00297F61">
      <w:pPr>
        <w:ind w:right="98" w:firstLine="567"/>
        <w:jc w:val="both"/>
        <w:rPr>
          <w:sz w:val="28"/>
          <w:szCs w:val="28"/>
          <w:lang w:val="uk-UA"/>
        </w:rPr>
      </w:pPr>
      <w:r w:rsidRPr="00297F61">
        <w:rPr>
          <w:sz w:val="28"/>
          <w:szCs w:val="28"/>
          <w:lang w:val="uk-UA"/>
        </w:rPr>
        <w:t>Волянюк Діану, ученицю 11-А класу комунального закладу загальної середньої освіти «Луцький  ліцей № 15 Луцької міської ради» (керівник Миронова Лілія Анатоліївна, вчитель біології).</w:t>
      </w:r>
    </w:p>
    <w:p w14:paraId="50032D29" w14:textId="77777777" w:rsidR="00297F61" w:rsidRPr="001B739D" w:rsidRDefault="00297F61" w:rsidP="00297F61">
      <w:pPr>
        <w:ind w:right="98" w:firstLine="567"/>
        <w:jc w:val="both"/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 Визнати переможцями, нагородити грамотами Волинського обласного еколого-натуралістичного центру Волинської обласної ради з</w:t>
      </w:r>
      <w:r w:rsidRPr="006658F8">
        <w:rPr>
          <w:sz w:val="28"/>
          <w:szCs w:val="28"/>
        </w:rPr>
        <w:t xml:space="preserve">а актуальні наукові дослідження на власній кролефермі у рамках </w:t>
      </w:r>
      <w:r>
        <w:rPr>
          <w:sz w:val="28"/>
          <w:szCs w:val="28"/>
        </w:rPr>
        <w:t>проведення трудової акції «Кролик» за зайняте:</w:t>
      </w:r>
    </w:p>
    <w:p w14:paraId="24E86E97" w14:textId="77777777" w:rsidR="00297F61" w:rsidRPr="0081030C" w:rsidRDefault="00297F61" w:rsidP="00297F61">
      <w:pPr>
        <w:ind w:right="98" w:firstLine="567"/>
        <w:jc w:val="both"/>
        <w:rPr>
          <w:sz w:val="28"/>
          <w:szCs w:val="28"/>
        </w:rPr>
      </w:pPr>
      <w:r w:rsidRPr="0081030C">
        <w:rPr>
          <w:sz w:val="28"/>
          <w:szCs w:val="28"/>
        </w:rPr>
        <w:t>І місце:</w:t>
      </w:r>
    </w:p>
    <w:p w14:paraId="03E75187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  <w:r w:rsidRPr="0081030C">
        <w:rPr>
          <w:sz w:val="28"/>
          <w:szCs w:val="28"/>
        </w:rPr>
        <w:t xml:space="preserve">Назарчук Дарину, ученицю 8-А класу </w:t>
      </w:r>
      <w:r>
        <w:rPr>
          <w:sz w:val="28"/>
          <w:szCs w:val="28"/>
        </w:rPr>
        <w:t>к</w:t>
      </w:r>
      <w:r w:rsidRPr="0081030C">
        <w:rPr>
          <w:sz w:val="28"/>
          <w:szCs w:val="28"/>
        </w:rPr>
        <w:t xml:space="preserve">омунального закладу загальної середньої освіти «Заборольський ліцей № 32 </w:t>
      </w:r>
      <w:r>
        <w:rPr>
          <w:sz w:val="28"/>
          <w:szCs w:val="28"/>
        </w:rPr>
        <w:t>Л</w:t>
      </w:r>
      <w:r w:rsidRPr="0081030C">
        <w:rPr>
          <w:sz w:val="28"/>
          <w:szCs w:val="28"/>
        </w:rPr>
        <w:t xml:space="preserve">уцької міської ради» </w:t>
      </w:r>
      <w:r>
        <w:rPr>
          <w:sz w:val="28"/>
          <w:szCs w:val="28"/>
        </w:rPr>
        <w:t>(керівник Удот Ірина Петрівна, вчитель біології);</w:t>
      </w:r>
    </w:p>
    <w:p w14:paraId="5C2F6422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Косарук Соломію, ученицю 7-В класу закладу загальної середньої освіти «Княгининівський ліцей № 34 Луцької міської ради» (керівник Ковальська Наталія Анастасіївна, вчитель біології);</w:t>
      </w:r>
    </w:p>
    <w:p w14:paraId="2121601E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Кіт Діану, здобувачку освіти ІІ ветеринарного курсу в</w:t>
      </w:r>
      <w:r w:rsidRPr="007D2401">
        <w:rPr>
          <w:sz w:val="28"/>
          <w:szCs w:val="28"/>
        </w:rPr>
        <w:t>ідокремлен</w:t>
      </w:r>
      <w:r>
        <w:rPr>
          <w:sz w:val="28"/>
          <w:szCs w:val="28"/>
        </w:rPr>
        <w:t>ого</w:t>
      </w:r>
      <w:r w:rsidRPr="007D2401">
        <w:rPr>
          <w:sz w:val="28"/>
          <w:szCs w:val="28"/>
        </w:rPr>
        <w:t xml:space="preserve"> структурн</w:t>
      </w:r>
      <w:r>
        <w:rPr>
          <w:sz w:val="28"/>
          <w:szCs w:val="28"/>
        </w:rPr>
        <w:t>ого</w:t>
      </w:r>
      <w:r w:rsidRPr="007D2401">
        <w:rPr>
          <w:sz w:val="28"/>
          <w:szCs w:val="28"/>
        </w:rPr>
        <w:t xml:space="preserve"> підрозділ</w:t>
      </w:r>
      <w:r>
        <w:rPr>
          <w:sz w:val="28"/>
          <w:szCs w:val="28"/>
        </w:rPr>
        <w:t>у</w:t>
      </w:r>
      <w:r w:rsidRPr="007D240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D2401">
        <w:rPr>
          <w:sz w:val="28"/>
          <w:szCs w:val="28"/>
        </w:rPr>
        <w:t xml:space="preserve">Рожищенський фаховий коледж Львівського національного університету ветеринарної медицини та біотехнологій імені </w:t>
      </w:r>
      <w:r>
        <w:rPr>
          <w:sz w:val="28"/>
          <w:szCs w:val="28"/>
        </w:rPr>
        <w:t xml:space="preserve">    </w:t>
      </w:r>
      <w:r w:rsidRPr="007D2401">
        <w:rPr>
          <w:sz w:val="28"/>
          <w:szCs w:val="28"/>
        </w:rPr>
        <w:t>С.З. Гжицького</w:t>
      </w:r>
      <w:r>
        <w:rPr>
          <w:sz w:val="28"/>
          <w:szCs w:val="28"/>
        </w:rPr>
        <w:t>»  (керівник Нечипорук Ольга Марківна, викладач біології);</w:t>
      </w:r>
    </w:p>
    <w:p w14:paraId="18712ABB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Сиротинського Миколу, учня 9 класу Садівського ліцею Торчинської селищної ради (керівник Мелех Віта Олександрівна, вчитель біології та хімії);</w:t>
      </w:r>
    </w:p>
    <w:p w14:paraId="4880F484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Ромасюк Маргариту, Максименкова Кирила, вихованців гуртка «Природничі студії» Нововолинського центру дитячої та юнацької творчості </w:t>
      </w:r>
      <w:r w:rsidRPr="000D38C6">
        <w:rPr>
          <w:sz w:val="28"/>
          <w:szCs w:val="28"/>
        </w:rPr>
        <w:t xml:space="preserve">еколого – натуралістичного відділу </w:t>
      </w:r>
      <w:r>
        <w:rPr>
          <w:sz w:val="28"/>
          <w:szCs w:val="28"/>
        </w:rPr>
        <w:t>Нововолинської міської ради (керівник огороднік Ірина Анатоліївна, керівник гуртка).</w:t>
      </w:r>
    </w:p>
    <w:p w14:paraId="163148B8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>ІІ місце:</w:t>
      </w:r>
    </w:p>
    <w:p w14:paraId="7BBF695F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Зубко Софію, вихованку </w:t>
      </w:r>
      <w:r w:rsidRPr="0081030C">
        <w:rPr>
          <w:sz w:val="28"/>
          <w:szCs w:val="28"/>
        </w:rPr>
        <w:t>гуртка «Біологія тварин з основами ветеринарної медицини з елементами STEM» Волинського обласного еколого-натуралістичного центру Волинської обласної ради, ученицю 7 класу Воютинського ліцею Торчинської селищної ради (керівник Горбачук  Тетяна Вікторівна, керівник гуртка);</w:t>
      </w:r>
    </w:p>
    <w:p w14:paraId="793A59FE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Панасевич Дарину, ученицю 9 класу Скірченської гімназії Торчинської селищної ради (керівник Панасевич Яніна Михайлівна);</w:t>
      </w:r>
    </w:p>
    <w:p w14:paraId="4E9B6879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</w:p>
    <w:p w14:paraId="3B03C5E5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</w:p>
    <w:p w14:paraId="1ACBB72A" w14:textId="77777777" w:rsidR="00297F61" w:rsidRDefault="00297F61" w:rsidP="00297F61">
      <w:pPr>
        <w:ind w:right="98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14:paraId="143E78FD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E0B05">
        <w:rPr>
          <w:sz w:val="28"/>
          <w:szCs w:val="28"/>
        </w:rPr>
        <w:t>чнів 7-8 класів Підрічанської гімназії – філії опорного закладу загальної середньої освіти «Раково-Ліський ліцей» Камінь-Каширської міської ради (керівник Радкович Григорій Олександрович)</w:t>
      </w:r>
      <w:r>
        <w:rPr>
          <w:sz w:val="28"/>
          <w:szCs w:val="28"/>
        </w:rPr>
        <w:t>;</w:t>
      </w:r>
    </w:p>
    <w:p w14:paraId="3BB43443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>Бурець Лілію, ученицю 7 класу к</w:t>
      </w:r>
      <w:r w:rsidRPr="0079798A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r w:rsidRPr="0079798A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у</w:t>
      </w:r>
      <w:r w:rsidRPr="0079798A">
        <w:rPr>
          <w:sz w:val="28"/>
          <w:szCs w:val="28"/>
        </w:rPr>
        <w:t xml:space="preserve"> загальної середньої освіти </w:t>
      </w:r>
      <w:r>
        <w:rPr>
          <w:sz w:val="28"/>
          <w:szCs w:val="28"/>
        </w:rPr>
        <w:t>«</w:t>
      </w:r>
      <w:r w:rsidRPr="0079798A">
        <w:rPr>
          <w:sz w:val="28"/>
          <w:szCs w:val="28"/>
        </w:rPr>
        <w:t>Луцький ліцей № 11 Луцької міської ради</w:t>
      </w:r>
      <w:r>
        <w:rPr>
          <w:sz w:val="28"/>
          <w:szCs w:val="28"/>
        </w:rPr>
        <w:t>» (керівник Венська Наталія Миколаївна, вчитель біології).</w:t>
      </w:r>
    </w:p>
    <w:p w14:paraId="0B45CA95" w14:textId="77777777" w:rsidR="00297F61" w:rsidRDefault="00297F61" w:rsidP="00297F61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>ІІІ місце:</w:t>
      </w:r>
    </w:p>
    <w:p w14:paraId="0F795A3F" w14:textId="77777777" w:rsidR="00297F61" w:rsidRPr="0081030C" w:rsidRDefault="00297F61" w:rsidP="00297F61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Давидюка Артема, учня 6-Б класу, учасника гуртка «Лісові дзвіночки» опорного закладу загальної середньої освіти «Раково – Ліський ліцей»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Камінь–Каширської міської ради (керівник Давидюк Оксана Миколаївна, керівник гуртка).</w:t>
      </w:r>
    </w:p>
    <w:p w14:paraId="3D87EB7E" w14:textId="77777777" w:rsidR="00297F61" w:rsidRDefault="00297F61" w:rsidP="00297F61">
      <w:pPr>
        <w:tabs>
          <w:tab w:val="left" w:pos="0"/>
        </w:tabs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. Мирославі КОТИК, заввідділом, Тетяні ГОРБАЧУК, методисту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</w:rPr>
        <w:t xml:space="preserve"> </w:t>
      </w:r>
    </w:p>
    <w:p w14:paraId="22621AFD" w14:textId="77777777" w:rsidR="00297F61" w:rsidRDefault="00297F61" w:rsidP="00297F61">
      <w:pPr>
        <w:tabs>
          <w:tab w:val="left" w:pos="0"/>
          <w:tab w:val="left" w:pos="851"/>
        </w:tabs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1) С</w:t>
      </w:r>
      <w:r>
        <w:rPr>
          <w:sz w:val="28"/>
          <w:szCs w:val="28"/>
        </w:rPr>
        <w:t xml:space="preserve">прияти у наданні методичної допомоги з питань організації та проведення </w:t>
      </w:r>
      <w:r w:rsidRPr="00276F7D">
        <w:rPr>
          <w:sz w:val="28"/>
          <w:szCs w:val="28"/>
        </w:rPr>
        <w:t>трудової акції  «Турбота молоді, тобі Україно!»</w:t>
      </w:r>
      <w:r>
        <w:rPr>
          <w:sz w:val="28"/>
          <w:szCs w:val="28"/>
        </w:rPr>
        <w:t>.</w:t>
      </w:r>
      <w:r w:rsidRPr="00276F7D">
        <w:rPr>
          <w:sz w:val="28"/>
          <w:szCs w:val="28"/>
        </w:rPr>
        <w:t xml:space="preserve"> </w:t>
      </w:r>
    </w:p>
    <w:p w14:paraId="28B22A10" w14:textId="77777777" w:rsidR="00297F61" w:rsidRDefault="00297F61" w:rsidP="00297F61">
      <w:pPr>
        <w:tabs>
          <w:tab w:val="left" w:pos="0"/>
        </w:tabs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) Повідомити керівників закладів освіти про результати трудової акції та з</w:t>
      </w:r>
      <w:r w:rsidRPr="00EC3230">
        <w:rPr>
          <w:sz w:val="28"/>
          <w:szCs w:val="28"/>
          <w:lang w:bidi="he-IL"/>
        </w:rPr>
        <w:t>абезпечити участь переможців обласного етапу у Всеукраїнськ</w:t>
      </w:r>
      <w:r>
        <w:rPr>
          <w:sz w:val="28"/>
          <w:szCs w:val="28"/>
          <w:lang w:bidi="he-IL"/>
        </w:rPr>
        <w:t xml:space="preserve">ій </w:t>
      </w:r>
      <w:r>
        <w:rPr>
          <w:sz w:val="28"/>
          <w:szCs w:val="28"/>
        </w:rPr>
        <w:t>акції</w:t>
      </w:r>
      <w:r w:rsidRPr="00EC3230">
        <w:rPr>
          <w:sz w:val="28"/>
          <w:szCs w:val="28"/>
        </w:rPr>
        <w:t xml:space="preserve"> «</w:t>
      </w:r>
      <w:r w:rsidRPr="00276F7D">
        <w:rPr>
          <w:sz w:val="28"/>
          <w:szCs w:val="28"/>
        </w:rPr>
        <w:t>Турбота молоді, тобі Україно!</w:t>
      </w:r>
      <w:r>
        <w:rPr>
          <w:sz w:val="28"/>
          <w:szCs w:val="28"/>
        </w:rPr>
        <w:t>».</w:t>
      </w:r>
    </w:p>
    <w:p w14:paraId="56046C98" w14:textId="77777777" w:rsidR="00297F61" w:rsidRDefault="00297F61" w:rsidP="00297F61">
      <w:pPr>
        <w:pStyle w:val="a3"/>
        <w:ind w:right="99" w:firstLine="567"/>
        <w:jc w:val="both"/>
        <w:rPr>
          <w:szCs w:val="28"/>
        </w:rPr>
      </w:pPr>
      <w:r>
        <w:rPr>
          <w:szCs w:val="28"/>
        </w:rPr>
        <w:t>5. Контроль за виконанням наказу покласти на заступника директора з навчально-виховної роботи Ірину СТРІЛЬЧУК.</w:t>
      </w:r>
    </w:p>
    <w:p w14:paraId="02C6F9AF" w14:textId="77777777" w:rsidR="00297F61" w:rsidRDefault="00297F61" w:rsidP="00297F61">
      <w:pPr>
        <w:pStyle w:val="a3"/>
        <w:ind w:right="99" w:firstLine="567"/>
        <w:rPr>
          <w:szCs w:val="28"/>
        </w:rPr>
      </w:pPr>
    </w:p>
    <w:p w14:paraId="266568B8" w14:textId="77777777" w:rsidR="00297F61" w:rsidRDefault="00297F61" w:rsidP="00297F61">
      <w:pPr>
        <w:pStyle w:val="a3"/>
        <w:ind w:right="99" w:firstLine="567"/>
        <w:rPr>
          <w:szCs w:val="28"/>
        </w:rPr>
      </w:pPr>
    </w:p>
    <w:p w14:paraId="1B6F32E4" w14:textId="77777777" w:rsidR="00297F61" w:rsidRDefault="00297F61" w:rsidP="00297F61">
      <w:pPr>
        <w:pStyle w:val="a3"/>
        <w:ind w:right="99" w:firstLine="567"/>
        <w:rPr>
          <w:szCs w:val="28"/>
        </w:rPr>
      </w:pPr>
    </w:p>
    <w:p w14:paraId="1400095B" w14:textId="77777777" w:rsidR="00297F61" w:rsidRPr="00FC6DFB" w:rsidRDefault="00297F61" w:rsidP="00297F61">
      <w:pPr>
        <w:ind w:right="99"/>
        <w:jc w:val="center"/>
        <w:rPr>
          <w:b/>
          <w:sz w:val="28"/>
          <w:szCs w:val="28"/>
        </w:rPr>
      </w:pPr>
      <w:r w:rsidRPr="00FC6DFB">
        <w:rPr>
          <w:color w:val="000000"/>
          <w:sz w:val="28"/>
        </w:rPr>
        <w:t xml:space="preserve">Т. в. о. </w:t>
      </w:r>
      <w:r w:rsidRPr="00FC6DFB">
        <w:rPr>
          <w:sz w:val="28"/>
          <w:szCs w:val="28"/>
        </w:rPr>
        <w:t xml:space="preserve">директора                                                             </w:t>
      </w:r>
      <w:r w:rsidRPr="00FC6DFB">
        <w:rPr>
          <w:b/>
          <w:sz w:val="28"/>
          <w:szCs w:val="28"/>
        </w:rPr>
        <w:t>Валентина ОСТАПЧУК</w:t>
      </w:r>
    </w:p>
    <w:p w14:paraId="6073A832" w14:textId="77777777" w:rsidR="00297F61" w:rsidRPr="00FC6DFB" w:rsidRDefault="00297F61" w:rsidP="00297F61">
      <w:pPr>
        <w:ind w:right="-1"/>
        <w:jc w:val="both"/>
      </w:pPr>
    </w:p>
    <w:p w14:paraId="50087296" w14:textId="77777777" w:rsidR="00297F61" w:rsidRPr="00FC6DFB" w:rsidRDefault="00297F61" w:rsidP="00297F61">
      <w:pPr>
        <w:pStyle w:val="a3"/>
        <w:ind w:right="98"/>
        <w:jc w:val="left"/>
        <w:rPr>
          <w:szCs w:val="28"/>
        </w:rPr>
      </w:pPr>
    </w:p>
    <w:p w14:paraId="6F20B7F6" w14:textId="77777777" w:rsidR="00297F61" w:rsidRDefault="00297F61" w:rsidP="00297F61">
      <w:pPr>
        <w:pStyle w:val="a3"/>
        <w:ind w:right="98"/>
        <w:jc w:val="left"/>
        <w:rPr>
          <w:szCs w:val="28"/>
        </w:rPr>
      </w:pPr>
    </w:p>
    <w:p w14:paraId="553E3F8B" w14:textId="77777777" w:rsidR="00297F61" w:rsidRDefault="00297F61" w:rsidP="00297F61">
      <w:pPr>
        <w:ind w:right="98"/>
      </w:pPr>
    </w:p>
    <w:p w14:paraId="501895FB" w14:textId="77777777" w:rsidR="00103D45" w:rsidRDefault="00103D45"/>
    <w:sectPr w:rsidR="00103D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62"/>
    <w:rsid w:val="00090CA0"/>
    <w:rsid w:val="000F2162"/>
    <w:rsid w:val="00103D45"/>
    <w:rsid w:val="00297F61"/>
    <w:rsid w:val="0099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B8C9"/>
  <w15:chartTrackingRefBased/>
  <w15:docId w15:val="{2EAB6CE2-BDAC-4094-BD14-CE895B18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97F61"/>
    <w:pPr>
      <w:jc w:val="center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297F6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6770</Characters>
  <Application>Microsoft Office Word</Application>
  <DocSecurity>0</DocSecurity>
  <Lines>56</Lines>
  <Paragraphs>15</Paragraphs>
  <ScaleCrop>false</ScaleCrop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2</cp:revision>
  <dcterms:created xsi:type="dcterms:W3CDTF">2025-12-04T08:22:00Z</dcterms:created>
  <dcterms:modified xsi:type="dcterms:W3CDTF">2025-12-04T08:22:00Z</dcterms:modified>
</cp:coreProperties>
</file>