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7C" w:rsidRPr="00D44768" w:rsidRDefault="0054277C" w:rsidP="00D210E1">
      <w:pPr>
        <w:pStyle w:val="Heading1"/>
        <w:ind w:left="848"/>
        <w:jc w:val="center"/>
        <w:rPr>
          <w:sz w:val="24"/>
          <w:szCs w:val="24"/>
        </w:rPr>
      </w:pPr>
      <w:r w:rsidRPr="00D44768">
        <w:rPr>
          <w:sz w:val="24"/>
          <w:szCs w:val="24"/>
        </w:rPr>
        <w:t>ВОЛИНСЬКА ОБЛАСНА  РАДА</w:t>
      </w:r>
    </w:p>
    <w:p w:rsidR="0054277C" w:rsidRPr="00D44768" w:rsidRDefault="0054277C" w:rsidP="00D210E1">
      <w:pPr>
        <w:pStyle w:val="Heading1"/>
        <w:ind w:left="848"/>
        <w:jc w:val="center"/>
        <w:rPr>
          <w:sz w:val="24"/>
          <w:szCs w:val="24"/>
        </w:rPr>
      </w:pPr>
      <w:r w:rsidRPr="00D44768">
        <w:rPr>
          <w:sz w:val="24"/>
          <w:szCs w:val="24"/>
        </w:rPr>
        <w:t>ВОЛИНСЬКИЙ ОБЛАСНИЙ ЕКОЛОГО-НАТУРАЛІСТИЧНИЙ ЦЕНТР</w:t>
      </w:r>
    </w:p>
    <w:p w:rsidR="0054277C" w:rsidRPr="00D44768" w:rsidRDefault="0054277C" w:rsidP="008075CF">
      <w:pPr>
        <w:pStyle w:val="Heading1"/>
        <w:ind w:left="848"/>
        <w:jc w:val="center"/>
        <w:rPr>
          <w:sz w:val="24"/>
          <w:szCs w:val="24"/>
        </w:rPr>
      </w:pPr>
      <w:r w:rsidRPr="00D44768">
        <w:rPr>
          <w:sz w:val="24"/>
          <w:szCs w:val="24"/>
        </w:rPr>
        <w:t>ВІДДІЛ МЕТОДИЧНОЇ РОБОТИ</w:t>
      </w:r>
    </w:p>
    <w:p w:rsidR="0054277C" w:rsidRPr="00D44768" w:rsidRDefault="0054277C" w:rsidP="00D210E1">
      <w:pPr>
        <w:pStyle w:val="Heading1"/>
        <w:ind w:left="848"/>
        <w:rPr>
          <w:sz w:val="24"/>
          <w:szCs w:val="24"/>
        </w:rPr>
      </w:pPr>
    </w:p>
    <w:p w:rsidR="0054277C" w:rsidRPr="00D44768" w:rsidRDefault="008075CF" w:rsidP="00D210E1">
      <w:pPr>
        <w:spacing w:line="240" w:lineRule="auto"/>
        <w:ind w:left="848" w:right="7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68">
        <w:rPr>
          <w:rFonts w:ascii="Times New Roman" w:hAnsi="Times New Roman" w:cs="Times New Roman"/>
          <w:b/>
          <w:color w:val="040404"/>
          <w:sz w:val="24"/>
          <w:szCs w:val="24"/>
        </w:rPr>
        <w:t xml:space="preserve"> </w:t>
      </w:r>
      <w:r w:rsidR="0054277C" w:rsidRPr="00D44768">
        <w:rPr>
          <w:rFonts w:ascii="Times New Roman" w:hAnsi="Times New Roman" w:cs="Times New Roman"/>
          <w:b/>
          <w:color w:val="040404"/>
          <w:sz w:val="24"/>
          <w:szCs w:val="24"/>
        </w:rPr>
        <w:t>РОЗПОЧИНАЄМО</w:t>
      </w:r>
      <w:r w:rsidR="0054277C" w:rsidRPr="00D44768">
        <w:rPr>
          <w:rFonts w:ascii="Times New Roman" w:hAnsi="Times New Roman" w:cs="Times New Roman"/>
          <w:b/>
          <w:color w:val="040404"/>
          <w:spacing w:val="-10"/>
          <w:sz w:val="24"/>
          <w:szCs w:val="24"/>
        </w:rPr>
        <w:t xml:space="preserve">  </w:t>
      </w:r>
      <w:r w:rsidR="0054277C" w:rsidRPr="00D44768">
        <w:rPr>
          <w:rFonts w:ascii="Times New Roman" w:hAnsi="Times New Roman" w:cs="Times New Roman"/>
          <w:b/>
          <w:color w:val="040404"/>
          <w:sz w:val="24"/>
          <w:szCs w:val="24"/>
        </w:rPr>
        <w:t>НОВ</w:t>
      </w:r>
      <w:r w:rsidRPr="00D44768">
        <w:rPr>
          <w:rFonts w:ascii="Times New Roman" w:hAnsi="Times New Roman" w:cs="Times New Roman"/>
          <w:b/>
          <w:color w:val="040404"/>
          <w:sz w:val="24"/>
          <w:szCs w:val="24"/>
        </w:rPr>
        <w:t>ИЙ</w:t>
      </w:r>
      <w:r w:rsidR="0054277C" w:rsidRPr="00D44768">
        <w:rPr>
          <w:rFonts w:ascii="Times New Roman" w:hAnsi="Times New Roman" w:cs="Times New Roman"/>
          <w:b/>
          <w:color w:val="040404"/>
          <w:spacing w:val="-10"/>
          <w:sz w:val="24"/>
          <w:szCs w:val="24"/>
        </w:rPr>
        <w:t xml:space="preserve"> </w:t>
      </w:r>
      <w:r w:rsidRPr="00D44768">
        <w:rPr>
          <w:rFonts w:ascii="Times New Roman" w:hAnsi="Times New Roman" w:cs="Times New Roman"/>
          <w:b/>
          <w:color w:val="040404"/>
          <w:sz w:val="24"/>
          <w:szCs w:val="24"/>
        </w:rPr>
        <w:t>2025/2026 НАВЧАЛЬНИЙ Р1К</w:t>
      </w:r>
    </w:p>
    <w:p w:rsidR="0054277C" w:rsidRPr="00D210E1" w:rsidRDefault="00D44768" w:rsidP="00414E61">
      <w:pPr>
        <w:pStyle w:val="Heading1"/>
        <w:ind w:left="1198" w:firstLine="86"/>
        <w:jc w:val="center"/>
      </w:pPr>
      <w:r>
        <w:t>О</w:t>
      </w:r>
      <w:r w:rsidR="0054277C" w:rsidRPr="00D210E1">
        <w:t>собливості</w:t>
      </w:r>
      <w:r w:rsidR="0054277C" w:rsidRPr="00D210E1">
        <w:rPr>
          <w:spacing w:val="-4"/>
        </w:rPr>
        <w:t xml:space="preserve"> </w:t>
      </w:r>
      <w:r w:rsidR="0054277C" w:rsidRPr="00D210E1">
        <w:t>організації</w:t>
      </w:r>
      <w:r w:rsidR="0054277C" w:rsidRPr="00D210E1">
        <w:rPr>
          <w:spacing w:val="-5"/>
        </w:rPr>
        <w:t xml:space="preserve"> </w:t>
      </w:r>
      <w:r w:rsidR="0054277C" w:rsidRPr="00D210E1">
        <w:t>освітнього</w:t>
      </w:r>
      <w:r w:rsidR="0054277C" w:rsidRPr="00D210E1">
        <w:rPr>
          <w:spacing w:val="-9"/>
        </w:rPr>
        <w:t xml:space="preserve"> </w:t>
      </w:r>
      <w:r w:rsidR="0054277C" w:rsidRPr="00D210E1">
        <w:t>процесу</w:t>
      </w:r>
      <w:r w:rsidR="0054277C" w:rsidRPr="00D210E1">
        <w:rPr>
          <w:spacing w:val="-9"/>
        </w:rPr>
        <w:t xml:space="preserve"> </w:t>
      </w:r>
      <w:r>
        <w:t>у</w:t>
      </w:r>
      <w:r w:rsidR="0054277C" w:rsidRPr="00D210E1">
        <w:rPr>
          <w:spacing w:val="-9"/>
        </w:rPr>
        <w:t xml:space="preserve"> </w:t>
      </w:r>
      <w:r w:rsidR="0054277C" w:rsidRPr="00D210E1">
        <w:t>закладах</w:t>
      </w:r>
      <w:r w:rsidR="0054277C" w:rsidRPr="00D210E1">
        <w:rPr>
          <w:spacing w:val="-12"/>
        </w:rPr>
        <w:t xml:space="preserve"> </w:t>
      </w:r>
      <w:r w:rsidR="0054277C" w:rsidRPr="00D210E1">
        <w:t>позашк</w:t>
      </w:r>
      <w:r w:rsidR="00414E61">
        <w:t>ільної освіти еколого</w:t>
      </w:r>
      <w:r w:rsidR="00E40940">
        <w:t>-натуралістичного</w:t>
      </w:r>
      <w:r w:rsidR="00414E61">
        <w:t xml:space="preserve"> </w:t>
      </w:r>
      <w:r w:rsidR="0054277C" w:rsidRPr="00D210E1">
        <w:t xml:space="preserve"> напряму у 2025/2026 навчальному</w:t>
      </w:r>
      <w:r w:rsidR="0054277C" w:rsidRPr="00D210E1">
        <w:rPr>
          <w:spacing w:val="-15"/>
        </w:rPr>
        <w:t xml:space="preserve"> </w:t>
      </w:r>
      <w:r w:rsidR="0054277C" w:rsidRPr="00D210E1">
        <w:rPr>
          <w:spacing w:val="-4"/>
        </w:rPr>
        <w:t>році</w:t>
      </w:r>
    </w:p>
    <w:p w:rsidR="0054277C" w:rsidRPr="00D210E1" w:rsidRDefault="0054277C" w:rsidP="00414E61">
      <w:pPr>
        <w:pStyle w:val="a3"/>
        <w:ind w:left="502"/>
        <w:jc w:val="center"/>
      </w:pPr>
      <w:r w:rsidRPr="00D210E1">
        <w:t>(з</w:t>
      </w:r>
      <w:r w:rsidRPr="00D210E1">
        <w:rPr>
          <w:spacing w:val="-10"/>
        </w:rPr>
        <w:t xml:space="preserve"> </w:t>
      </w:r>
      <w:r w:rsidRPr="00D210E1">
        <w:t>урахуванням</w:t>
      </w:r>
      <w:r w:rsidRPr="00D210E1">
        <w:rPr>
          <w:spacing w:val="-9"/>
        </w:rPr>
        <w:t xml:space="preserve"> </w:t>
      </w:r>
      <w:r w:rsidRPr="00D210E1">
        <w:t>сучасних</w:t>
      </w:r>
      <w:r w:rsidRPr="00D210E1">
        <w:rPr>
          <w:spacing w:val="-10"/>
        </w:rPr>
        <w:t xml:space="preserve"> </w:t>
      </w:r>
      <w:r w:rsidRPr="00D210E1">
        <w:t>викликів,</w:t>
      </w:r>
      <w:r w:rsidRPr="00D210E1">
        <w:rPr>
          <w:spacing w:val="-8"/>
        </w:rPr>
        <w:t xml:space="preserve"> </w:t>
      </w:r>
      <w:r w:rsidRPr="00D210E1">
        <w:t>нормативних</w:t>
      </w:r>
      <w:r w:rsidRPr="00D210E1">
        <w:rPr>
          <w:spacing w:val="-14"/>
        </w:rPr>
        <w:t xml:space="preserve"> </w:t>
      </w:r>
      <w:r w:rsidRPr="00D210E1">
        <w:t>орієнтирів</w:t>
      </w:r>
      <w:r w:rsidRPr="00D210E1">
        <w:rPr>
          <w:spacing w:val="-12"/>
        </w:rPr>
        <w:t xml:space="preserve"> </w:t>
      </w:r>
      <w:r w:rsidRPr="00D210E1">
        <w:rPr>
          <w:spacing w:val="-10"/>
        </w:rPr>
        <w:t>і</w:t>
      </w:r>
    </w:p>
    <w:p w:rsidR="0054277C" w:rsidRPr="00D210E1" w:rsidRDefault="0054277C" w:rsidP="00414E61">
      <w:pPr>
        <w:pStyle w:val="a3"/>
        <w:ind w:left="844"/>
        <w:jc w:val="center"/>
      </w:pPr>
      <w:r w:rsidRPr="00D210E1">
        <w:t>педагогічних</w:t>
      </w:r>
      <w:r w:rsidRPr="00D210E1">
        <w:rPr>
          <w:spacing w:val="-17"/>
        </w:rPr>
        <w:t xml:space="preserve"> </w:t>
      </w:r>
      <w:r w:rsidRPr="00D210E1">
        <w:rPr>
          <w:spacing w:val="-2"/>
        </w:rPr>
        <w:t>тенденцій)</w:t>
      </w:r>
    </w:p>
    <w:p w:rsidR="0054277C" w:rsidRPr="00D210E1" w:rsidRDefault="0054277C" w:rsidP="00D210E1">
      <w:pPr>
        <w:tabs>
          <w:tab w:val="left" w:pos="40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CA8" w:rsidRPr="00D210E1" w:rsidRDefault="0054277C" w:rsidP="00D210E1">
      <w:pPr>
        <w:tabs>
          <w:tab w:val="left" w:pos="40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6709B" w:rsidRPr="00D210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10E1">
        <w:rPr>
          <w:rFonts w:ascii="Times New Roman" w:hAnsi="Times New Roman" w:cs="Times New Roman"/>
          <w:sz w:val="28"/>
          <w:szCs w:val="28"/>
        </w:rPr>
        <w:t xml:space="preserve"> </w:t>
      </w:r>
      <w:r w:rsidR="00414E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10E1">
        <w:rPr>
          <w:rFonts w:ascii="Times New Roman" w:hAnsi="Times New Roman" w:cs="Times New Roman"/>
          <w:sz w:val="28"/>
          <w:szCs w:val="28"/>
        </w:rPr>
        <w:t>Методичні рекомендації</w:t>
      </w:r>
    </w:p>
    <w:p w:rsidR="00F15A30" w:rsidRPr="00D210E1" w:rsidRDefault="00C253F7" w:rsidP="00063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0E1">
        <w:rPr>
          <w:rFonts w:ascii="Times New Roman" w:eastAsia="Times New Roman" w:hAnsi="Times New Roman" w:cs="Times New Roman"/>
          <w:sz w:val="28"/>
          <w:szCs w:val="28"/>
        </w:rPr>
        <w:t>Кожна ланка української освіти зазнала впливу російсько-української війни, має болючі втрати і труднощі, але також</w:t>
      </w:r>
      <w:r w:rsidR="00E40940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Pr="00D210E1">
        <w:rPr>
          <w:rFonts w:ascii="Times New Roman" w:eastAsia="Times New Roman" w:hAnsi="Times New Roman" w:cs="Times New Roman"/>
          <w:sz w:val="28"/>
          <w:szCs w:val="28"/>
        </w:rPr>
        <w:t xml:space="preserve"> досвід їх подолання. Власний </w:t>
      </w:r>
      <w:r w:rsidR="00C40873" w:rsidRPr="00D21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0E1">
        <w:rPr>
          <w:rFonts w:ascii="Times New Roman" w:eastAsia="Times New Roman" w:hAnsi="Times New Roman" w:cs="Times New Roman"/>
          <w:sz w:val="28"/>
          <w:szCs w:val="28"/>
        </w:rPr>
        <w:t xml:space="preserve">досвід вирішення найбільш важливих питань мають </w:t>
      </w:r>
      <w:r w:rsidR="00F15A30" w:rsidRPr="00D210E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210E1">
        <w:rPr>
          <w:rFonts w:ascii="Times New Roman" w:eastAsia="Times New Roman" w:hAnsi="Times New Roman" w:cs="Times New Roman"/>
          <w:sz w:val="28"/>
          <w:szCs w:val="28"/>
        </w:rPr>
        <w:t xml:space="preserve">заклади  позашкільної освіти. </w:t>
      </w:r>
    </w:p>
    <w:p w:rsidR="00C40873" w:rsidRPr="00D210E1" w:rsidRDefault="00C253F7" w:rsidP="00D21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0E1">
        <w:rPr>
          <w:rFonts w:ascii="Times New Roman" w:eastAsia="Times New Roman" w:hAnsi="Times New Roman" w:cs="Times New Roman"/>
          <w:sz w:val="28"/>
          <w:szCs w:val="28"/>
        </w:rPr>
        <w:t>Попри втрати, в умовах во</w:t>
      </w:r>
      <w:r w:rsidR="00414E61">
        <w:rPr>
          <w:rFonts w:ascii="Times New Roman" w:eastAsia="Times New Roman" w:hAnsi="Times New Roman" w:cs="Times New Roman"/>
          <w:sz w:val="28"/>
          <w:szCs w:val="28"/>
        </w:rPr>
        <w:t xml:space="preserve">єнного часу позашкільна освіта це </w:t>
      </w:r>
      <w:r w:rsidRPr="00D210E1">
        <w:rPr>
          <w:rFonts w:ascii="Times New Roman" w:eastAsia="Times New Roman" w:hAnsi="Times New Roman" w:cs="Times New Roman"/>
          <w:sz w:val="28"/>
          <w:szCs w:val="28"/>
        </w:rPr>
        <w:t>найбільш мобільна освітня ланка, яка швидко р</w:t>
      </w:r>
      <w:r w:rsidR="00F15A30" w:rsidRPr="00D210E1">
        <w:rPr>
          <w:rFonts w:ascii="Times New Roman" w:eastAsia="Times New Roman" w:hAnsi="Times New Roman" w:cs="Times New Roman"/>
          <w:sz w:val="28"/>
          <w:szCs w:val="28"/>
        </w:rPr>
        <w:t xml:space="preserve">еагує на соціальні запити, </w:t>
      </w:r>
      <w:r w:rsidRPr="00D210E1">
        <w:rPr>
          <w:rFonts w:ascii="Times New Roman" w:eastAsia="Times New Roman" w:hAnsi="Times New Roman" w:cs="Times New Roman"/>
          <w:sz w:val="28"/>
          <w:szCs w:val="28"/>
        </w:rPr>
        <w:t xml:space="preserve"> виклики, </w:t>
      </w:r>
      <w:r w:rsidR="00F15A30" w:rsidRPr="00D210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0E1">
        <w:rPr>
          <w:rFonts w:ascii="Times New Roman" w:eastAsia="Times New Roman" w:hAnsi="Times New Roman" w:cs="Times New Roman"/>
          <w:sz w:val="28"/>
          <w:szCs w:val="28"/>
        </w:rPr>
        <w:t xml:space="preserve">проваджує актуальні освітні практики. Вагомою є роль позашкільної освіти у вирішенні найбільш значущих освітніх завдань у </w:t>
      </w:r>
      <w:r w:rsidR="00F15A30" w:rsidRPr="00D210E1">
        <w:rPr>
          <w:rFonts w:ascii="Times New Roman" w:eastAsia="Times New Roman" w:hAnsi="Times New Roman" w:cs="Times New Roman"/>
          <w:sz w:val="28"/>
          <w:szCs w:val="28"/>
        </w:rPr>
        <w:t>воєнний час.</w:t>
      </w:r>
    </w:p>
    <w:p w:rsidR="00F15A30" w:rsidRPr="00D210E1" w:rsidRDefault="00C40873" w:rsidP="00063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0E1">
        <w:rPr>
          <w:rFonts w:ascii="Times New Roman" w:hAnsi="Times New Roman" w:cs="Times New Roman"/>
          <w:sz w:val="28"/>
          <w:szCs w:val="28"/>
        </w:rPr>
        <w:t>У</w:t>
      </w:r>
      <w:r w:rsidR="00E40940">
        <w:rPr>
          <w:rFonts w:ascii="Times New Roman" w:hAnsi="Times New Roman" w:cs="Times New Roman"/>
          <w:sz w:val="28"/>
          <w:szCs w:val="28"/>
        </w:rPr>
        <w:t xml:space="preserve"> 2025/2026 навчальних роках</w:t>
      </w:r>
      <w:r w:rsidRPr="00D210E1">
        <w:rPr>
          <w:rFonts w:ascii="Times New Roman" w:hAnsi="Times New Roman" w:cs="Times New Roman"/>
          <w:sz w:val="28"/>
          <w:szCs w:val="28"/>
        </w:rPr>
        <w:t xml:space="preserve"> позашкільна освіта</w:t>
      </w:r>
      <w:r w:rsidR="00F15A30" w:rsidRPr="00D210E1">
        <w:rPr>
          <w:rFonts w:ascii="Times New Roman" w:hAnsi="Times New Roman" w:cs="Times New Roman"/>
          <w:sz w:val="28"/>
          <w:szCs w:val="28"/>
        </w:rPr>
        <w:t xml:space="preserve"> повинна залишатися відкритою, гнучкою та чутливою до потреб здобувачів освіти і викликів часу. Саме вона здатна забезпечити розвиток особистості, підтримати</w:t>
      </w:r>
      <w:r w:rsidR="00F15A30" w:rsidRPr="00D210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15A30" w:rsidRPr="00D210E1">
        <w:rPr>
          <w:rFonts w:ascii="Times New Roman" w:hAnsi="Times New Roman" w:cs="Times New Roman"/>
          <w:sz w:val="28"/>
          <w:szCs w:val="28"/>
        </w:rPr>
        <w:t>дитину в умовах нестабільнос</w:t>
      </w:r>
      <w:r w:rsidR="00414E61">
        <w:rPr>
          <w:rFonts w:ascii="Times New Roman" w:hAnsi="Times New Roman" w:cs="Times New Roman"/>
          <w:sz w:val="28"/>
          <w:szCs w:val="28"/>
        </w:rPr>
        <w:t xml:space="preserve">ті та стати опорою для родини  і </w:t>
      </w:r>
      <w:r w:rsidR="00F15A30" w:rsidRPr="00D210E1">
        <w:rPr>
          <w:rFonts w:ascii="Times New Roman" w:hAnsi="Times New Roman" w:cs="Times New Roman"/>
          <w:sz w:val="28"/>
          <w:szCs w:val="28"/>
        </w:rPr>
        <w:t>суспільства.</w:t>
      </w:r>
    </w:p>
    <w:p w:rsidR="00C40873" w:rsidRPr="00D210E1" w:rsidRDefault="00C40873" w:rsidP="00063E09">
      <w:pPr>
        <w:pStyle w:val="a3"/>
        <w:spacing w:before="3"/>
        <w:ind w:left="0" w:firstLine="426"/>
        <w:jc w:val="both"/>
      </w:pPr>
      <w:r w:rsidRPr="00D210E1">
        <w:t>Новий навчальний рі</w:t>
      </w:r>
      <w:r w:rsidR="00414E61">
        <w:t>к має свої особливості.</w:t>
      </w:r>
    </w:p>
    <w:p w:rsidR="00F15A30" w:rsidRPr="00D210E1" w:rsidRDefault="00F15A30" w:rsidP="00063E09">
      <w:pPr>
        <w:pStyle w:val="a3"/>
        <w:ind w:left="0" w:firstLine="426"/>
        <w:jc w:val="both"/>
        <w:rPr>
          <w:b/>
        </w:rPr>
      </w:pPr>
      <w:r w:rsidRPr="00D210E1">
        <w:rPr>
          <w:b/>
        </w:rPr>
        <w:t>Пріоритети</w:t>
      </w:r>
      <w:r w:rsidRPr="00D210E1">
        <w:rPr>
          <w:b/>
          <w:spacing w:val="-15"/>
        </w:rPr>
        <w:t xml:space="preserve"> </w:t>
      </w:r>
      <w:r w:rsidR="00414E61">
        <w:rPr>
          <w:b/>
        </w:rPr>
        <w:t xml:space="preserve">еколого-натуралістичної </w:t>
      </w:r>
      <w:r w:rsidRPr="00D210E1">
        <w:rPr>
          <w:b/>
          <w:spacing w:val="-16"/>
        </w:rPr>
        <w:t xml:space="preserve"> </w:t>
      </w:r>
      <w:r w:rsidRPr="00D210E1">
        <w:rPr>
          <w:b/>
        </w:rPr>
        <w:t>позашкільної</w:t>
      </w:r>
      <w:r w:rsidRPr="00D210E1">
        <w:rPr>
          <w:b/>
          <w:spacing w:val="-12"/>
        </w:rPr>
        <w:t xml:space="preserve"> </w:t>
      </w:r>
      <w:r w:rsidRPr="00D210E1">
        <w:rPr>
          <w:b/>
          <w:spacing w:val="-2"/>
        </w:rPr>
        <w:t>освіти:</w:t>
      </w:r>
    </w:p>
    <w:p w:rsidR="00F15A30" w:rsidRPr="00D210E1" w:rsidRDefault="00414E61" w:rsidP="00414E61">
      <w:pPr>
        <w:pStyle w:val="a9"/>
        <w:tabs>
          <w:tab w:val="left" w:pos="1145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F15A30" w:rsidRPr="00D210E1">
        <w:rPr>
          <w:b/>
          <w:sz w:val="28"/>
          <w:szCs w:val="28"/>
        </w:rPr>
        <w:t>приян</w:t>
      </w:r>
      <w:r>
        <w:rPr>
          <w:b/>
          <w:sz w:val="28"/>
          <w:szCs w:val="28"/>
        </w:rPr>
        <w:t>ня всебічному розвитку здобувачів</w:t>
      </w:r>
      <w:r w:rsidR="00F15A30" w:rsidRPr="00D210E1">
        <w:rPr>
          <w:b/>
          <w:sz w:val="28"/>
          <w:szCs w:val="28"/>
        </w:rPr>
        <w:t xml:space="preserve"> освіти</w:t>
      </w:r>
      <w:r w:rsidR="00F15A30" w:rsidRPr="00D210E1">
        <w:rPr>
          <w:sz w:val="28"/>
          <w:szCs w:val="28"/>
        </w:rPr>
        <w:t>: формування ключових компетентностей, соціальної активності, креативності, екол</w:t>
      </w:r>
      <w:r>
        <w:rPr>
          <w:sz w:val="28"/>
          <w:szCs w:val="28"/>
        </w:rPr>
        <w:t>огічної та наукової грамотності;</w:t>
      </w:r>
    </w:p>
    <w:p w:rsidR="00F15A30" w:rsidRPr="00D210E1" w:rsidRDefault="00414E61" w:rsidP="00414E61">
      <w:pPr>
        <w:pStyle w:val="a9"/>
        <w:tabs>
          <w:tab w:val="left" w:pos="1145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і</w:t>
      </w:r>
      <w:r w:rsidR="00F15A30" w:rsidRPr="00D210E1">
        <w:rPr>
          <w:b/>
          <w:sz w:val="28"/>
          <w:szCs w:val="28"/>
        </w:rPr>
        <w:t xml:space="preserve">нклюзивність та рівний доступ до позашкільної освіти </w:t>
      </w:r>
      <w:r w:rsidR="00F15A30" w:rsidRPr="00D210E1">
        <w:rPr>
          <w:sz w:val="28"/>
          <w:szCs w:val="28"/>
        </w:rPr>
        <w:t>для всіх категорій здобувачів, зокрема ВПО, дітей з ООП, ді</w:t>
      </w:r>
      <w:r>
        <w:rPr>
          <w:sz w:val="28"/>
          <w:szCs w:val="28"/>
        </w:rPr>
        <w:t>тей із зон активних бойових дій;</w:t>
      </w:r>
    </w:p>
    <w:p w:rsidR="00F15A30" w:rsidRDefault="00414E61" w:rsidP="00414E61">
      <w:pPr>
        <w:pStyle w:val="a9"/>
        <w:tabs>
          <w:tab w:val="left" w:pos="1145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F15A30" w:rsidRPr="00D210E1">
        <w:rPr>
          <w:b/>
          <w:sz w:val="28"/>
          <w:szCs w:val="28"/>
        </w:rPr>
        <w:t>рофорієнтаційна складова</w:t>
      </w:r>
      <w:r w:rsidR="00E40940">
        <w:rPr>
          <w:sz w:val="28"/>
          <w:szCs w:val="28"/>
        </w:rPr>
        <w:t xml:space="preserve"> освітнього процесу: </w:t>
      </w:r>
      <w:r w:rsidR="00F15A30" w:rsidRPr="00D210E1">
        <w:rPr>
          <w:sz w:val="28"/>
          <w:szCs w:val="28"/>
        </w:rPr>
        <w:t>підтримка професійного самовизначення</w:t>
      </w:r>
      <w:r w:rsidR="00F15A30" w:rsidRPr="00D210E1">
        <w:rPr>
          <w:spacing w:val="40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та</w:t>
      </w:r>
      <w:r w:rsidR="00F15A30" w:rsidRPr="00D210E1">
        <w:rPr>
          <w:spacing w:val="38"/>
          <w:sz w:val="28"/>
          <w:szCs w:val="28"/>
        </w:rPr>
        <w:t xml:space="preserve">  </w:t>
      </w:r>
      <w:r w:rsidR="00F15A30" w:rsidRPr="00D210E1">
        <w:rPr>
          <w:sz w:val="28"/>
          <w:szCs w:val="28"/>
        </w:rPr>
        <w:t>розвитку</w:t>
      </w:r>
      <w:r w:rsidR="00F15A30" w:rsidRPr="00D210E1">
        <w:rPr>
          <w:spacing w:val="35"/>
          <w:sz w:val="28"/>
          <w:szCs w:val="28"/>
        </w:rPr>
        <w:t xml:space="preserve">  </w:t>
      </w:r>
      <w:r w:rsidR="00F15A30" w:rsidRPr="00D210E1">
        <w:rPr>
          <w:sz w:val="28"/>
          <w:szCs w:val="28"/>
        </w:rPr>
        <w:t>здібностей</w:t>
      </w:r>
      <w:r w:rsidR="00F15A30" w:rsidRPr="00D210E1">
        <w:rPr>
          <w:spacing w:val="40"/>
          <w:sz w:val="28"/>
          <w:szCs w:val="28"/>
        </w:rPr>
        <w:t xml:space="preserve">  </w:t>
      </w:r>
      <w:r w:rsidR="00F15A30" w:rsidRPr="00D210E1">
        <w:rPr>
          <w:sz w:val="28"/>
          <w:szCs w:val="28"/>
        </w:rPr>
        <w:t>учнів</w:t>
      </w:r>
      <w:r w:rsidR="00F15A30" w:rsidRPr="00D210E1">
        <w:rPr>
          <w:spacing w:val="36"/>
          <w:sz w:val="28"/>
          <w:szCs w:val="28"/>
        </w:rPr>
        <w:t xml:space="preserve">  </w:t>
      </w:r>
      <w:r w:rsidR="00F15A30" w:rsidRPr="00D210E1">
        <w:rPr>
          <w:sz w:val="28"/>
          <w:szCs w:val="28"/>
        </w:rPr>
        <w:t>через</w:t>
      </w:r>
      <w:r w:rsidR="00F15A30" w:rsidRPr="00D210E1">
        <w:rPr>
          <w:spacing w:val="38"/>
          <w:sz w:val="28"/>
          <w:szCs w:val="28"/>
        </w:rPr>
        <w:t xml:space="preserve">  </w:t>
      </w:r>
      <w:r w:rsidR="00F15A30" w:rsidRPr="00D210E1">
        <w:rPr>
          <w:sz w:val="28"/>
          <w:szCs w:val="28"/>
        </w:rPr>
        <w:t>участь</w:t>
      </w:r>
      <w:r w:rsidR="00F15A30" w:rsidRPr="00D210E1">
        <w:rPr>
          <w:spacing w:val="38"/>
          <w:sz w:val="28"/>
          <w:szCs w:val="28"/>
        </w:rPr>
        <w:t xml:space="preserve">  </w:t>
      </w:r>
      <w:r w:rsidR="00F15A30" w:rsidRPr="00D210E1">
        <w:rPr>
          <w:sz w:val="28"/>
          <w:szCs w:val="28"/>
        </w:rPr>
        <w:t>у</w:t>
      </w:r>
      <w:r w:rsidR="00F15A30" w:rsidRPr="00D210E1">
        <w:rPr>
          <w:spacing w:val="35"/>
          <w:sz w:val="28"/>
          <w:szCs w:val="28"/>
        </w:rPr>
        <w:t xml:space="preserve">  </w:t>
      </w:r>
      <w:r w:rsidR="00F15A30" w:rsidRPr="00D210E1">
        <w:rPr>
          <w:sz w:val="28"/>
          <w:szCs w:val="28"/>
        </w:rPr>
        <w:t>профільних</w:t>
      </w:r>
      <w:r w:rsidR="00F15A30" w:rsidRPr="00D210E1">
        <w:rPr>
          <w:spacing w:val="37"/>
          <w:sz w:val="28"/>
          <w:szCs w:val="28"/>
        </w:rPr>
        <w:t xml:space="preserve">  </w:t>
      </w:r>
      <w:r w:rsidR="00F15A30" w:rsidRPr="00D210E1">
        <w:rPr>
          <w:sz w:val="28"/>
          <w:szCs w:val="28"/>
        </w:rPr>
        <w:t>творчих</w:t>
      </w:r>
      <w:r>
        <w:rPr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учнівських</w:t>
      </w:r>
      <w:r w:rsidR="00F15A30" w:rsidRPr="00D210E1">
        <w:rPr>
          <w:spacing w:val="80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об’єднаннях,</w:t>
      </w:r>
      <w:r w:rsidR="00F15A30" w:rsidRPr="00D210E1">
        <w:rPr>
          <w:spacing w:val="80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організаційно-масових</w:t>
      </w:r>
      <w:r w:rsidR="00F15A30" w:rsidRPr="00D210E1">
        <w:rPr>
          <w:spacing w:val="80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заходах,</w:t>
      </w:r>
      <w:r w:rsidR="00F15A30" w:rsidRPr="00D210E1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інших активностях.</w:t>
      </w:r>
    </w:p>
    <w:p w:rsidR="00063E09" w:rsidRPr="00D210E1" w:rsidRDefault="00063E09" w:rsidP="00414E61">
      <w:pPr>
        <w:pStyle w:val="a9"/>
        <w:tabs>
          <w:tab w:val="left" w:pos="1145"/>
        </w:tabs>
        <w:ind w:left="0" w:firstLine="0"/>
        <w:jc w:val="both"/>
        <w:rPr>
          <w:sz w:val="28"/>
          <w:szCs w:val="28"/>
        </w:rPr>
      </w:pPr>
    </w:p>
    <w:p w:rsidR="00F15A30" w:rsidRPr="00D210E1" w:rsidRDefault="00F15A30" w:rsidP="00063E09">
      <w:pPr>
        <w:pStyle w:val="Heading1"/>
        <w:tabs>
          <w:tab w:val="left" w:pos="706"/>
        </w:tabs>
        <w:ind w:left="0" w:firstLine="567"/>
      </w:pPr>
      <w:r w:rsidRPr="00D210E1">
        <w:t>Формати</w:t>
      </w:r>
      <w:r w:rsidRPr="00D210E1">
        <w:rPr>
          <w:spacing w:val="-13"/>
        </w:rPr>
        <w:t xml:space="preserve"> </w:t>
      </w:r>
      <w:r w:rsidRPr="00D210E1">
        <w:t>організації</w:t>
      </w:r>
      <w:r w:rsidRPr="00D210E1">
        <w:rPr>
          <w:spacing w:val="-11"/>
        </w:rPr>
        <w:t xml:space="preserve"> </w:t>
      </w:r>
      <w:r w:rsidR="00414E61">
        <w:rPr>
          <w:spacing w:val="-2"/>
        </w:rPr>
        <w:t>освітнього процесу:</w:t>
      </w:r>
    </w:p>
    <w:p w:rsidR="00F15A30" w:rsidRPr="00D210E1" w:rsidRDefault="00414E61" w:rsidP="00414E61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F15A30" w:rsidRPr="00D210E1">
        <w:rPr>
          <w:b/>
          <w:sz w:val="28"/>
          <w:szCs w:val="28"/>
        </w:rPr>
        <w:t>чна</w:t>
      </w:r>
      <w:r w:rsidR="00F15A30" w:rsidRPr="00D210E1">
        <w:rPr>
          <w:b/>
          <w:spacing w:val="46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форма</w:t>
      </w:r>
      <w:r w:rsidR="00F15A30" w:rsidRPr="00D210E1">
        <w:rPr>
          <w:b/>
          <w:spacing w:val="49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є</w:t>
      </w:r>
      <w:r w:rsidR="00F15A30" w:rsidRPr="00D210E1">
        <w:rPr>
          <w:spacing w:val="46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пріоритетною,</w:t>
      </w:r>
      <w:r w:rsidR="00F15A30" w:rsidRPr="00D210E1">
        <w:rPr>
          <w:spacing w:val="49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проте</w:t>
      </w:r>
      <w:r w:rsidR="00F15A30" w:rsidRPr="00D210E1">
        <w:rPr>
          <w:spacing w:val="47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заклади</w:t>
      </w:r>
      <w:r w:rsidR="00F15A30" w:rsidRPr="00D210E1">
        <w:rPr>
          <w:spacing w:val="47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ПО</w:t>
      </w:r>
      <w:r w:rsidR="00F15A30" w:rsidRPr="00D210E1">
        <w:rPr>
          <w:spacing w:val="46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мають</w:t>
      </w:r>
      <w:r w:rsidR="00F15A30" w:rsidRPr="00D210E1">
        <w:rPr>
          <w:spacing w:val="45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бути</w:t>
      </w:r>
      <w:r w:rsidR="00F15A30" w:rsidRPr="00D210E1">
        <w:rPr>
          <w:spacing w:val="47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готові</w:t>
      </w:r>
      <w:r w:rsidR="00F15A30" w:rsidRPr="00D210E1">
        <w:rPr>
          <w:spacing w:val="41"/>
          <w:sz w:val="28"/>
          <w:szCs w:val="28"/>
        </w:rPr>
        <w:t xml:space="preserve"> </w:t>
      </w:r>
      <w:r w:rsidR="00F15A30" w:rsidRPr="00D210E1">
        <w:rPr>
          <w:spacing w:val="-5"/>
          <w:sz w:val="28"/>
          <w:szCs w:val="28"/>
        </w:rPr>
        <w:t>до</w:t>
      </w:r>
    </w:p>
    <w:p w:rsidR="00F15A30" w:rsidRPr="00D210E1" w:rsidRDefault="00F15A30" w:rsidP="00D2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E61">
        <w:rPr>
          <w:rFonts w:ascii="Times New Roman" w:hAnsi="Times New Roman" w:cs="Times New Roman"/>
          <w:sz w:val="28"/>
          <w:szCs w:val="28"/>
        </w:rPr>
        <w:t>змішаного</w:t>
      </w:r>
      <w:r w:rsidRPr="00414E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4E61">
        <w:rPr>
          <w:rFonts w:ascii="Times New Roman" w:hAnsi="Times New Roman" w:cs="Times New Roman"/>
          <w:sz w:val="28"/>
          <w:szCs w:val="28"/>
        </w:rPr>
        <w:t>або</w:t>
      </w:r>
      <w:r w:rsidRPr="00414E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4E61">
        <w:rPr>
          <w:rFonts w:ascii="Times New Roman" w:hAnsi="Times New Roman" w:cs="Times New Roman"/>
          <w:sz w:val="28"/>
          <w:szCs w:val="28"/>
        </w:rPr>
        <w:t>дистанційного</w:t>
      </w:r>
      <w:r w:rsidRPr="00414E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4E61">
        <w:rPr>
          <w:rFonts w:ascii="Times New Roman" w:hAnsi="Times New Roman" w:cs="Times New Roman"/>
          <w:sz w:val="28"/>
          <w:szCs w:val="28"/>
        </w:rPr>
        <w:t>формату</w:t>
      </w:r>
      <w:r w:rsidRPr="00D210E1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D210E1">
        <w:rPr>
          <w:rFonts w:ascii="Times New Roman" w:hAnsi="Times New Roman" w:cs="Times New Roman"/>
          <w:sz w:val="28"/>
          <w:szCs w:val="28"/>
        </w:rPr>
        <w:t>у</w:t>
      </w:r>
      <w:r w:rsidRPr="00D210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10E1">
        <w:rPr>
          <w:rFonts w:ascii="Times New Roman" w:hAnsi="Times New Roman" w:cs="Times New Roman"/>
          <w:sz w:val="28"/>
          <w:szCs w:val="28"/>
        </w:rPr>
        <w:t>разі</w:t>
      </w:r>
      <w:r w:rsidRPr="00D210E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210E1">
        <w:rPr>
          <w:rFonts w:ascii="Times New Roman" w:hAnsi="Times New Roman" w:cs="Times New Roman"/>
          <w:spacing w:val="-2"/>
          <w:sz w:val="28"/>
          <w:szCs w:val="28"/>
        </w:rPr>
        <w:t>потреби</w:t>
      </w:r>
      <w:r w:rsidR="00414E6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15A30" w:rsidRPr="00D210E1" w:rsidRDefault="00414E61" w:rsidP="00414E61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F15A30" w:rsidRPr="00D210E1">
        <w:rPr>
          <w:b/>
          <w:sz w:val="28"/>
          <w:szCs w:val="28"/>
        </w:rPr>
        <w:t>нучкість розкладу</w:t>
      </w:r>
      <w:r w:rsidR="00F15A30" w:rsidRPr="00D210E1">
        <w:rPr>
          <w:sz w:val="28"/>
          <w:szCs w:val="28"/>
        </w:rPr>
        <w:t>: адаптація програм до індивідуальних можливостей</w:t>
      </w:r>
      <w:r w:rsidR="00F15A30" w:rsidRPr="00D210E1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і графіків здобувачів освіти;</w:t>
      </w:r>
    </w:p>
    <w:p w:rsidR="00F15A30" w:rsidRPr="00D210E1" w:rsidRDefault="00414E61" w:rsidP="00414E61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F15A30" w:rsidRPr="00D210E1">
        <w:rPr>
          <w:sz w:val="28"/>
          <w:szCs w:val="28"/>
        </w:rPr>
        <w:t>астосування</w:t>
      </w:r>
      <w:r w:rsidR="00F15A30" w:rsidRPr="00D210E1">
        <w:rPr>
          <w:spacing w:val="-10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проєктного,</w:t>
      </w:r>
      <w:r w:rsidR="00F15A30" w:rsidRPr="00D210E1">
        <w:rPr>
          <w:b/>
          <w:spacing w:val="-10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ігрового,</w:t>
      </w:r>
      <w:r w:rsidR="00F15A30" w:rsidRPr="00D210E1">
        <w:rPr>
          <w:b/>
          <w:spacing w:val="-10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дослідницького</w:t>
      </w:r>
      <w:r w:rsidR="00F15A30" w:rsidRPr="00D210E1">
        <w:rPr>
          <w:b/>
          <w:spacing w:val="-15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методів</w:t>
      </w:r>
      <w:r w:rsidR="00F15A30" w:rsidRPr="00D210E1">
        <w:rPr>
          <w:b/>
          <w:spacing w:val="-6"/>
          <w:sz w:val="28"/>
          <w:szCs w:val="28"/>
        </w:rPr>
        <w:t xml:space="preserve"> </w:t>
      </w:r>
      <w:r w:rsidR="00F15A30" w:rsidRPr="00D210E1">
        <w:rPr>
          <w:spacing w:val="-2"/>
          <w:sz w:val="28"/>
          <w:szCs w:val="28"/>
        </w:rPr>
        <w:t>навчання</w:t>
      </w:r>
      <w:r>
        <w:rPr>
          <w:spacing w:val="-2"/>
          <w:sz w:val="28"/>
          <w:szCs w:val="28"/>
        </w:rPr>
        <w:t>;</w:t>
      </w:r>
    </w:p>
    <w:p w:rsidR="00F15A30" w:rsidRPr="00D210E1" w:rsidRDefault="00414E61" w:rsidP="00414E61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F15A30" w:rsidRPr="00D210E1">
        <w:rPr>
          <w:sz w:val="28"/>
          <w:szCs w:val="28"/>
        </w:rPr>
        <w:t>міцнення матеріально-технічної бази</w:t>
      </w:r>
      <w:r w:rsidR="00F15A30" w:rsidRPr="00D210E1">
        <w:rPr>
          <w:spacing w:val="29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 xml:space="preserve">профільних закладів позашкільної </w:t>
      </w:r>
      <w:r w:rsidR="00F15A30" w:rsidRPr="00D210E1">
        <w:rPr>
          <w:spacing w:val="-2"/>
          <w:sz w:val="28"/>
          <w:szCs w:val="28"/>
        </w:rPr>
        <w:t>освіти.</w:t>
      </w:r>
    </w:p>
    <w:p w:rsidR="00F15A30" w:rsidRPr="00D210E1" w:rsidRDefault="00F15A30" w:rsidP="00D210E1">
      <w:pPr>
        <w:pStyle w:val="a3"/>
        <w:ind w:left="0"/>
      </w:pPr>
    </w:p>
    <w:p w:rsidR="00F15A30" w:rsidRPr="00D210E1" w:rsidRDefault="00F15A30" w:rsidP="00063E09">
      <w:pPr>
        <w:pStyle w:val="Heading1"/>
        <w:tabs>
          <w:tab w:val="left" w:pos="706"/>
        </w:tabs>
        <w:ind w:left="0" w:firstLine="567"/>
      </w:pPr>
      <w:r w:rsidRPr="00D210E1">
        <w:t>Цифровізація</w:t>
      </w:r>
      <w:r w:rsidRPr="00D210E1">
        <w:rPr>
          <w:spacing w:val="-18"/>
        </w:rPr>
        <w:t xml:space="preserve"> </w:t>
      </w:r>
      <w:r w:rsidRPr="00D210E1">
        <w:t>освітнього</w:t>
      </w:r>
      <w:r w:rsidRPr="00D210E1">
        <w:rPr>
          <w:spacing w:val="-17"/>
        </w:rPr>
        <w:t xml:space="preserve"> </w:t>
      </w:r>
      <w:r w:rsidRPr="00D210E1">
        <w:rPr>
          <w:spacing w:val="-2"/>
        </w:rPr>
        <w:t>середовища:</w:t>
      </w:r>
    </w:p>
    <w:p w:rsidR="00F15A30" w:rsidRPr="00D210E1" w:rsidRDefault="00414E61" w:rsidP="00414E61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а</w:t>
      </w:r>
      <w:r w:rsidR="00F15A30" w:rsidRPr="00D210E1">
        <w:rPr>
          <w:sz w:val="28"/>
          <w:szCs w:val="28"/>
        </w:rPr>
        <w:t>ктивне</w:t>
      </w:r>
      <w:r w:rsidR="00F15A30" w:rsidRPr="00D210E1">
        <w:rPr>
          <w:spacing w:val="80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впровадження</w:t>
      </w:r>
      <w:r w:rsidR="00F15A30" w:rsidRPr="00D210E1">
        <w:rPr>
          <w:spacing w:val="80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електронних</w:t>
      </w:r>
      <w:r w:rsidR="00F15A30" w:rsidRPr="00D210E1">
        <w:rPr>
          <w:b/>
          <w:spacing w:val="80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платформ</w:t>
      </w:r>
      <w:r w:rsidR="00F15A30" w:rsidRPr="00D210E1">
        <w:rPr>
          <w:sz w:val="28"/>
          <w:szCs w:val="28"/>
        </w:rPr>
        <w:t>,</w:t>
      </w:r>
      <w:r w:rsidR="00F15A30" w:rsidRPr="00D210E1">
        <w:rPr>
          <w:spacing w:val="80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 xml:space="preserve">онлайн-інструментів для </w:t>
      </w:r>
      <w:r w:rsidR="00F15A30" w:rsidRPr="00D210E1">
        <w:rPr>
          <w:sz w:val="28"/>
          <w:szCs w:val="28"/>
        </w:rPr>
        <w:lastRenderedPageBreak/>
        <w:t>комунікації, з</w:t>
      </w:r>
      <w:r>
        <w:rPr>
          <w:sz w:val="28"/>
          <w:szCs w:val="28"/>
        </w:rPr>
        <w:t>воротного зв’язку та звітування;</w:t>
      </w:r>
    </w:p>
    <w:p w:rsidR="00F15A30" w:rsidRPr="00D210E1" w:rsidRDefault="00414E61" w:rsidP="00414E61">
      <w:pPr>
        <w:pStyle w:val="Heading1"/>
        <w:tabs>
          <w:tab w:val="left" w:pos="1145"/>
          <w:tab w:val="left" w:pos="2921"/>
          <w:tab w:val="left" w:pos="4523"/>
          <w:tab w:val="left" w:pos="6881"/>
          <w:tab w:val="left" w:pos="9092"/>
        </w:tabs>
        <w:ind w:left="0"/>
        <w:rPr>
          <w:b w:val="0"/>
        </w:rPr>
      </w:pPr>
      <w:r>
        <w:rPr>
          <w:b w:val="0"/>
          <w:spacing w:val="-2"/>
        </w:rPr>
        <w:t>п</w:t>
      </w:r>
      <w:r w:rsidR="00F15A30" w:rsidRPr="00D210E1">
        <w:rPr>
          <w:b w:val="0"/>
          <w:spacing w:val="-2"/>
        </w:rPr>
        <w:t>роведення</w:t>
      </w:r>
      <w:r w:rsidR="0056709B" w:rsidRPr="00D210E1">
        <w:rPr>
          <w:b w:val="0"/>
        </w:rPr>
        <w:t xml:space="preserve"> </w:t>
      </w:r>
      <w:r w:rsidR="00F15A30" w:rsidRPr="00D210E1">
        <w:rPr>
          <w:spacing w:val="-2"/>
        </w:rPr>
        <w:t>цифрових</w:t>
      </w:r>
      <w:r w:rsidR="00F15A30" w:rsidRPr="00D210E1">
        <w:tab/>
      </w:r>
      <w:r w:rsidR="00F15A30" w:rsidRPr="00D210E1">
        <w:rPr>
          <w:spacing w:val="-2"/>
        </w:rPr>
        <w:t>майстер-класів,</w:t>
      </w:r>
      <w:r w:rsidR="0056709B" w:rsidRPr="00D210E1">
        <w:t xml:space="preserve"> </w:t>
      </w:r>
      <w:r w:rsidR="00F15A30" w:rsidRPr="00D210E1">
        <w:rPr>
          <w:spacing w:val="-2"/>
        </w:rPr>
        <w:t>STEM/STEAM</w:t>
      </w:r>
      <w:r w:rsidR="00F15A30" w:rsidRPr="00D210E1">
        <w:tab/>
      </w:r>
      <w:r w:rsidR="00F15A30" w:rsidRPr="00D210E1">
        <w:rPr>
          <w:spacing w:val="-2"/>
        </w:rPr>
        <w:t xml:space="preserve">заходів, </w:t>
      </w:r>
      <w:r w:rsidR="00F15A30" w:rsidRPr="00D210E1">
        <w:t>віртуальних екскурсій</w:t>
      </w:r>
      <w:r>
        <w:rPr>
          <w:b w:val="0"/>
        </w:rPr>
        <w:t>;</w:t>
      </w:r>
    </w:p>
    <w:p w:rsidR="00F15A30" w:rsidRDefault="00414E61" w:rsidP="00414E61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F15A30" w:rsidRPr="00D210E1">
        <w:rPr>
          <w:sz w:val="28"/>
          <w:szCs w:val="28"/>
        </w:rPr>
        <w:t>икористання інтерактивного контенту:</w:t>
      </w:r>
      <w:r w:rsidR="00F15A30" w:rsidRPr="00D210E1">
        <w:rPr>
          <w:spacing w:val="-1"/>
          <w:sz w:val="28"/>
          <w:szCs w:val="28"/>
        </w:rPr>
        <w:t xml:space="preserve"> </w:t>
      </w:r>
      <w:r w:rsidR="00E40940">
        <w:rPr>
          <w:sz w:val="28"/>
          <w:szCs w:val="28"/>
        </w:rPr>
        <w:t>відеоуроків</w:t>
      </w:r>
      <w:r w:rsidR="00F15A30" w:rsidRPr="00D210E1">
        <w:rPr>
          <w:sz w:val="28"/>
          <w:szCs w:val="28"/>
        </w:rPr>
        <w:t>,</w:t>
      </w:r>
      <w:r w:rsidR="00F15A30" w:rsidRPr="00D210E1">
        <w:rPr>
          <w:spacing w:val="-3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презентаці</w:t>
      </w:r>
      <w:r w:rsidR="00E40940">
        <w:rPr>
          <w:sz w:val="28"/>
          <w:szCs w:val="28"/>
        </w:rPr>
        <w:t>й, мобільних застосунків</w:t>
      </w:r>
      <w:r w:rsidR="00F15A30" w:rsidRPr="00D210E1">
        <w:rPr>
          <w:sz w:val="28"/>
          <w:szCs w:val="28"/>
        </w:rPr>
        <w:t xml:space="preserve"> — як додаткового навчального ресурсу.</w:t>
      </w:r>
    </w:p>
    <w:p w:rsidR="00063E09" w:rsidRPr="00D210E1" w:rsidRDefault="00063E09" w:rsidP="00414E61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</w:p>
    <w:p w:rsidR="00F15A30" w:rsidRPr="00D210E1" w:rsidRDefault="00F15A30" w:rsidP="00063E09">
      <w:pPr>
        <w:pStyle w:val="Heading1"/>
        <w:tabs>
          <w:tab w:val="left" w:pos="706"/>
        </w:tabs>
        <w:ind w:left="0" w:firstLine="567"/>
      </w:pPr>
      <w:r w:rsidRPr="00D210E1">
        <w:t>Безпека</w:t>
      </w:r>
      <w:r w:rsidRPr="00D210E1">
        <w:rPr>
          <w:spacing w:val="-10"/>
        </w:rPr>
        <w:t xml:space="preserve"> </w:t>
      </w:r>
      <w:r w:rsidRPr="00D210E1">
        <w:t>освітнього</w:t>
      </w:r>
      <w:r w:rsidRPr="00D210E1">
        <w:rPr>
          <w:spacing w:val="-16"/>
        </w:rPr>
        <w:t xml:space="preserve"> </w:t>
      </w:r>
      <w:r w:rsidRPr="00D210E1">
        <w:rPr>
          <w:spacing w:val="-2"/>
        </w:rPr>
        <w:t>середовища:</w:t>
      </w:r>
    </w:p>
    <w:p w:rsidR="00F15A30" w:rsidRPr="00D210E1" w:rsidRDefault="00414E61" w:rsidP="00414E61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F15A30" w:rsidRPr="00D210E1">
        <w:rPr>
          <w:sz w:val="28"/>
          <w:szCs w:val="28"/>
        </w:rPr>
        <w:t xml:space="preserve">творення </w:t>
      </w:r>
      <w:r w:rsidR="00F15A30" w:rsidRPr="00D210E1">
        <w:rPr>
          <w:b/>
          <w:sz w:val="28"/>
          <w:szCs w:val="28"/>
        </w:rPr>
        <w:t xml:space="preserve">безпечних умов </w:t>
      </w:r>
      <w:r w:rsidR="00F15A30" w:rsidRPr="00D210E1">
        <w:rPr>
          <w:sz w:val="28"/>
          <w:szCs w:val="28"/>
        </w:rPr>
        <w:t>для перебування здобувачів освіти (укриття</w:t>
      </w:r>
      <w:r>
        <w:rPr>
          <w:sz w:val="28"/>
          <w:szCs w:val="28"/>
        </w:rPr>
        <w:t>, інструктажі, плани евакуації);</w:t>
      </w:r>
    </w:p>
    <w:p w:rsidR="00414E61" w:rsidRDefault="00414E61" w:rsidP="00414E61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15A30" w:rsidRPr="00D210E1">
        <w:rPr>
          <w:sz w:val="28"/>
          <w:szCs w:val="28"/>
        </w:rPr>
        <w:t xml:space="preserve">бов’язкове включення до освітнього процесу </w:t>
      </w:r>
      <w:r w:rsidR="00F15A30" w:rsidRPr="00D210E1">
        <w:rPr>
          <w:b/>
          <w:sz w:val="28"/>
          <w:szCs w:val="28"/>
        </w:rPr>
        <w:t>занять із мінної безпеки, цивільного захисту, психологічної підтримки здобувачів освіти</w:t>
      </w:r>
      <w:r>
        <w:rPr>
          <w:sz w:val="28"/>
          <w:szCs w:val="28"/>
        </w:rPr>
        <w:t>;</w:t>
      </w:r>
    </w:p>
    <w:p w:rsidR="00F15A30" w:rsidRDefault="00414E61" w:rsidP="00414E61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  <w:r w:rsidRPr="00D210E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 w:rsidR="00F15A30" w:rsidRPr="00D210E1">
        <w:rPr>
          <w:spacing w:val="-2"/>
          <w:sz w:val="28"/>
          <w:szCs w:val="28"/>
        </w:rPr>
        <w:t>артнерство</w:t>
      </w:r>
      <w:r w:rsidR="0056709B" w:rsidRPr="00D210E1">
        <w:rPr>
          <w:sz w:val="28"/>
          <w:szCs w:val="28"/>
        </w:rPr>
        <w:t xml:space="preserve"> </w:t>
      </w:r>
      <w:r w:rsidR="00F15A30" w:rsidRPr="00D210E1">
        <w:rPr>
          <w:spacing w:val="-10"/>
          <w:sz w:val="28"/>
          <w:szCs w:val="28"/>
        </w:rPr>
        <w:t>з</w:t>
      </w:r>
      <w:r w:rsidR="0056709B" w:rsidRPr="00D210E1">
        <w:rPr>
          <w:sz w:val="28"/>
          <w:szCs w:val="28"/>
        </w:rPr>
        <w:t xml:space="preserve"> </w:t>
      </w:r>
      <w:r w:rsidR="00F15A30" w:rsidRPr="00D210E1">
        <w:rPr>
          <w:spacing w:val="-2"/>
          <w:sz w:val="28"/>
          <w:szCs w:val="28"/>
        </w:rPr>
        <w:t>батьками,</w:t>
      </w:r>
      <w:r>
        <w:rPr>
          <w:sz w:val="28"/>
          <w:szCs w:val="28"/>
        </w:rPr>
        <w:t xml:space="preserve"> </w:t>
      </w:r>
      <w:r w:rsidR="00F15A30" w:rsidRPr="00D210E1">
        <w:rPr>
          <w:spacing w:val="-2"/>
          <w:sz w:val="28"/>
          <w:szCs w:val="28"/>
        </w:rPr>
        <w:t>громадою,</w:t>
      </w:r>
      <w:r>
        <w:rPr>
          <w:spacing w:val="-2"/>
          <w:sz w:val="28"/>
          <w:szCs w:val="28"/>
        </w:rPr>
        <w:t xml:space="preserve"> </w:t>
      </w:r>
      <w:r w:rsidR="00F15A30" w:rsidRPr="00D210E1">
        <w:rPr>
          <w:spacing w:val="-2"/>
          <w:sz w:val="28"/>
          <w:szCs w:val="28"/>
        </w:rPr>
        <w:t>ДСНС,медичними</w:t>
      </w:r>
      <w:r>
        <w:rPr>
          <w:sz w:val="28"/>
          <w:szCs w:val="28"/>
        </w:rPr>
        <w:t xml:space="preserve"> </w:t>
      </w:r>
      <w:r w:rsidR="00F15A30" w:rsidRPr="00D210E1">
        <w:rPr>
          <w:spacing w:val="-6"/>
          <w:sz w:val="28"/>
          <w:szCs w:val="28"/>
        </w:rPr>
        <w:t xml:space="preserve">та </w:t>
      </w:r>
      <w:r w:rsidR="00F15A30" w:rsidRPr="00D210E1">
        <w:rPr>
          <w:sz w:val="28"/>
          <w:szCs w:val="28"/>
        </w:rPr>
        <w:t>психологічними службами.</w:t>
      </w:r>
    </w:p>
    <w:p w:rsidR="00063E09" w:rsidRPr="00D210E1" w:rsidRDefault="00063E09" w:rsidP="00414E61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</w:p>
    <w:p w:rsidR="00F15A30" w:rsidRPr="00D210E1" w:rsidRDefault="00F15A30" w:rsidP="00063E09">
      <w:pPr>
        <w:pStyle w:val="Heading1"/>
        <w:tabs>
          <w:tab w:val="left" w:pos="706"/>
        </w:tabs>
        <w:ind w:left="0" w:firstLine="567"/>
        <w:jc w:val="both"/>
      </w:pPr>
      <w:r w:rsidRPr="00D210E1">
        <w:t>Освітні</w:t>
      </w:r>
      <w:r w:rsidRPr="00D210E1">
        <w:rPr>
          <w:spacing w:val="-10"/>
        </w:rPr>
        <w:t xml:space="preserve"> </w:t>
      </w:r>
      <w:r w:rsidRPr="00D210E1">
        <w:t>програми</w:t>
      </w:r>
      <w:r w:rsidRPr="00D210E1">
        <w:rPr>
          <w:spacing w:val="-10"/>
        </w:rPr>
        <w:t xml:space="preserve"> </w:t>
      </w:r>
      <w:r w:rsidRPr="00D210E1">
        <w:t>та</w:t>
      </w:r>
      <w:r w:rsidRPr="00D210E1">
        <w:rPr>
          <w:spacing w:val="-5"/>
        </w:rPr>
        <w:t xml:space="preserve"> </w:t>
      </w:r>
      <w:r w:rsidRPr="00D210E1">
        <w:rPr>
          <w:spacing w:val="-2"/>
        </w:rPr>
        <w:t>планування:</w:t>
      </w:r>
    </w:p>
    <w:p w:rsidR="00F15A30" w:rsidRPr="00D210E1" w:rsidRDefault="00063E09" w:rsidP="00063E09">
      <w:pPr>
        <w:pStyle w:val="a9"/>
        <w:tabs>
          <w:tab w:val="left" w:pos="114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15A30" w:rsidRPr="00D210E1">
        <w:rPr>
          <w:sz w:val="28"/>
          <w:szCs w:val="28"/>
        </w:rPr>
        <w:t xml:space="preserve">астосування </w:t>
      </w:r>
      <w:r w:rsidR="00F15A30" w:rsidRPr="00D210E1">
        <w:rPr>
          <w:b/>
          <w:sz w:val="28"/>
          <w:szCs w:val="28"/>
        </w:rPr>
        <w:t>різноманітних програм</w:t>
      </w:r>
      <w:r w:rsidR="00F15A30" w:rsidRPr="00D210E1">
        <w:rPr>
          <w:sz w:val="28"/>
          <w:szCs w:val="28"/>
        </w:rPr>
        <w:t xml:space="preserve">, затверджених у встановленому </w:t>
      </w:r>
      <w:r w:rsidR="00F15A30" w:rsidRPr="00D210E1">
        <w:rPr>
          <w:spacing w:val="-2"/>
          <w:sz w:val="28"/>
          <w:szCs w:val="28"/>
        </w:rPr>
        <w:t>порядку</w:t>
      </w:r>
      <w:r>
        <w:rPr>
          <w:spacing w:val="-2"/>
          <w:sz w:val="28"/>
          <w:szCs w:val="28"/>
        </w:rPr>
        <w:t>;</w:t>
      </w:r>
    </w:p>
    <w:p w:rsidR="00F15A30" w:rsidRPr="00D210E1" w:rsidRDefault="00063E09" w:rsidP="00063E09">
      <w:pPr>
        <w:pStyle w:val="a9"/>
        <w:tabs>
          <w:tab w:val="left" w:pos="114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5A30" w:rsidRPr="00D210E1">
        <w:rPr>
          <w:sz w:val="28"/>
          <w:szCs w:val="28"/>
        </w:rPr>
        <w:t xml:space="preserve">ланування з урахуванням </w:t>
      </w:r>
      <w:r w:rsidR="00F15A30" w:rsidRPr="00D210E1">
        <w:rPr>
          <w:b/>
          <w:sz w:val="28"/>
          <w:szCs w:val="28"/>
        </w:rPr>
        <w:t>інтересів і запитів здобувачів освіти</w:t>
      </w:r>
      <w:r w:rsidR="00F15A30" w:rsidRPr="00D210E1">
        <w:rPr>
          <w:sz w:val="28"/>
          <w:szCs w:val="28"/>
        </w:rPr>
        <w:t>,</w:t>
      </w:r>
      <w:r>
        <w:rPr>
          <w:sz w:val="28"/>
          <w:szCs w:val="28"/>
        </w:rPr>
        <w:t xml:space="preserve"> можливостей закладу та громади;</w:t>
      </w:r>
    </w:p>
    <w:p w:rsidR="00F15A30" w:rsidRDefault="00063E09" w:rsidP="00063E09">
      <w:pPr>
        <w:pStyle w:val="a9"/>
        <w:tabs>
          <w:tab w:val="left" w:pos="1145"/>
        </w:tabs>
        <w:ind w:left="0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а</w:t>
      </w:r>
      <w:r w:rsidR="00F15A30" w:rsidRPr="00D210E1">
        <w:rPr>
          <w:sz w:val="28"/>
          <w:szCs w:val="28"/>
        </w:rPr>
        <w:t xml:space="preserve">кцент на </w:t>
      </w:r>
      <w:r w:rsidR="00F15A30" w:rsidRPr="00D210E1">
        <w:rPr>
          <w:b/>
          <w:sz w:val="28"/>
          <w:szCs w:val="28"/>
        </w:rPr>
        <w:t>міжпредметну інтеграцію</w:t>
      </w:r>
      <w:r w:rsidR="00F15A30" w:rsidRPr="00D210E1">
        <w:rPr>
          <w:sz w:val="28"/>
          <w:szCs w:val="28"/>
        </w:rPr>
        <w:t xml:space="preserve">, екологічну, природоохоронну освіту та виховання, національно-патріотичне виховання, дослідницьку </w:t>
      </w:r>
      <w:r w:rsidR="00F15A30" w:rsidRPr="00D210E1">
        <w:rPr>
          <w:spacing w:val="-2"/>
          <w:sz w:val="28"/>
          <w:szCs w:val="28"/>
        </w:rPr>
        <w:t>діяльність.</w:t>
      </w:r>
    </w:p>
    <w:p w:rsidR="00063E09" w:rsidRPr="00D210E1" w:rsidRDefault="00063E09" w:rsidP="00063E09">
      <w:pPr>
        <w:pStyle w:val="a9"/>
        <w:tabs>
          <w:tab w:val="left" w:pos="1145"/>
        </w:tabs>
        <w:ind w:left="0" w:firstLine="0"/>
        <w:jc w:val="both"/>
        <w:rPr>
          <w:sz w:val="28"/>
          <w:szCs w:val="28"/>
        </w:rPr>
      </w:pPr>
    </w:p>
    <w:p w:rsidR="00F15A30" w:rsidRPr="00D210E1" w:rsidRDefault="00F15A30" w:rsidP="00063E09">
      <w:pPr>
        <w:pStyle w:val="Heading1"/>
        <w:tabs>
          <w:tab w:val="left" w:pos="701"/>
        </w:tabs>
        <w:ind w:left="0" w:firstLine="426"/>
      </w:pPr>
      <w:r w:rsidRPr="00D210E1">
        <w:t>Методична</w:t>
      </w:r>
      <w:r w:rsidRPr="00D210E1">
        <w:rPr>
          <w:spacing w:val="-9"/>
        </w:rPr>
        <w:t xml:space="preserve"> </w:t>
      </w:r>
      <w:r w:rsidRPr="00D210E1">
        <w:t>підтримка</w:t>
      </w:r>
      <w:r w:rsidRPr="00D210E1">
        <w:rPr>
          <w:spacing w:val="-9"/>
        </w:rPr>
        <w:t xml:space="preserve"> </w:t>
      </w:r>
      <w:r w:rsidRPr="00D210E1">
        <w:t>та</w:t>
      </w:r>
      <w:r w:rsidRPr="00D210E1">
        <w:rPr>
          <w:spacing w:val="-9"/>
        </w:rPr>
        <w:t xml:space="preserve"> </w:t>
      </w:r>
      <w:r w:rsidRPr="00D210E1">
        <w:t>розвиток</w:t>
      </w:r>
      <w:r w:rsidRPr="00D210E1">
        <w:rPr>
          <w:spacing w:val="-6"/>
        </w:rPr>
        <w:t xml:space="preserve"> </w:t>
      </w:r>
      <w:r w:rsidRPr="00D210E1">
        <w:rPr>
          <w:spacing w:val="-2"/>
        </w:rPr>
        <w:t>педагогів:</w:t>
      </w:r>
    </w:p>
    <w:p w:rsidR="00063E09" w:rsidRDefault="00063E09" w:rsidP="00063E09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15A30" w:rsidRPr="00D210E1">
        <w:rPr>
          <w:sz w:val="28"/>
          <w:szCs w:val="28"/>
        </w:rPr>
        <w:t>рганізація</w:t>
      </w:r>
      <w:r w:rsidR="00F15A30" w:rsidRPr="00D210E1">
        <w:rPr>
          <w:spacing w:val="40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постійного</w:t>
      </w:r>
      <w:r w:rsidR="00F15A30" w:rsidRPr="00D210E1">
        <w:rPr>
          <w:b/>
          <w:spacing w:val="40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підвищення</w:t>
      </w:r>
      <w:r w:rsidR="00F15A30" w:rsidRPr="00D210E1">
        <w:rPr>
          <w:b/>
          <w:spacing w:val="40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кваліфікації</w:t>
      </w:r>
      <w:r w:rsidR="00F15A30" w:rsidRPr="00D210E1">
        <w:rPr>
          <w:b/>
          <w:spacing w:val="40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педагогів</w:t>
      </w:r>
      <w:r w:rsidR="00F15A30" w:rsidRPr="00D210E1">
        <w:rPr>
          <w:sz w:val="28"/>
          <w:szCs w:val="28"/>
        </w:rPr>
        <w:t>,</w:t>
      </w:r>
      <w:r w:rsidR="00F15A30" w:rsidRPr="00D210E1">
        <w:rPr>
          <w:spacing w:val="40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участь</w:t>
      </w:r>
      <w:r w:rsidR="00F15A30" w:rsidRPr="00D210E1">
        <w:rPr>
          <w:spacing w:val="40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у стажуваннях, тренінгах, вебінарах, творчих групах тощо</w:t>
      </w:r>
      <w:r>
        <w:rPr>
          <w:sz w:val="28"/>
          <w:szCs w:val="28"/>
        </w:rPr>
        <w:t>;</w:t>
      </w:r>
    </w:p>
    <w:p w:rsidR="00F15A30" w:rsidRPr="00D210E1" w:rsidRDefault="00063E09" w:rsidP="00063E09">
      <w:pPr>
        <w:pStyle w:val="a9"/>
        <w:tabs>
          <w:tab w:val="left" w:pos="1145"/>
        </w:tabs>
        <w:ind w:left="0" w:firstLine="0"/>
        <w:rPr>
          <w:sz w:val="28"/>
          <w:szCs w:val="28"/>
        </w:rPr>
      </w:pPr>
      <w:r w:rsidRPr="00D210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15A30" w:rsidRPr="00D210E1">
        <w:rPr>
          <w:sz w:val="28"/>
          <w:szCs w:val="28"/>
        </w:rPr>
        <w:t>ошук</w:t>
      </w:r>
      <w:r w:rsidR="00F15A30" w:rsidRPr="00D210E1">
        <w:rPr>
          <w:spacing w:val="-10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та</w:t>
      </w:r>
      <w:r w:rsidR="00F15A30" w:rsidRPr="00D210E1">
        <w:rPr>
          <w:spacing w:val="-9"/>
          <w:sz w:val="28"/>
          <w:szCs w:val="28"/>
        </w:rPr>
        <w:t xml:space="preserve"> </w:t>
      </w:r>
      <w:r w:rsidR="00F15A30" w:rsidRPr="00D210E1">
        <w:rPr>
          <w:sz w:val="28"/>
          <w:szCs w:val="28"/>
        </w:rPr>
        <w:t>впровадження</w:t>
      </w:r>
      <w:r w:rsidR="00F15A30" w:rsidRPr="00D210E1">
        <w:rPr>
          <w:spacing w:val="-5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інноваційних</w:t>
      </w:r>
      <w:r w:rsidR="00F15A30" w:rsidRPr="00D210E1">
        <w:rPr>
          <w:b/>
          <w:spacing w:val="-9"/>
          <w:sz w:val="28"/>
          <w:szCs w:val="28"/>
        </w:rPr>
        <w:t xml:space="preserve"> </w:t>
      </w:r>
      <w:r w:rsidR="00F15A30" w:rsidRPr="00D210E1">
        <w:rPr>
          <w:b/>
          <w:sz w:val="28"/>
          <w:szCs w:val="28"/>
        </w:rPr>
        <w:t>освітніх</w:t>
      </w:r>
      <w:r w:rsidR="00F15A30" w:rsidRPr="00D210E1">
        <w:rPr>
          <w:b/>
          <w:spacing w:val="-13"/>
          <w:sz w:val="28"/>
          <w:szCs w:val="28"/>
        </w:rPr>
        <w:t xml:space="preserve"> </w:t>
      </w:r>
      <w:r w:rsidR="00F15A30" w:rsidRPr="00D210E1">
        <w:rPr>
          <w:b/>
          <w:spacing w:val="-2"/>
          <w:sz w:val="28"/>
          <w:szCs w:val="28"/>
        </w:rPr>
        <w:t>практик</w:t>
      </w:r>
      <w:r>
        <w:rPr>
          <w:spacing w:val="-2"/>
          <w:sz w:val="28"/>
          <w:szCs w:val="28"/>
        </w:rPr>
        <w:t>;</w:t>
      </w:r>
    </w:p>
    <w:p w:rsidR="00F15A30" w:rsidRDefault="00063E09" w:rsidP="00063E09">
      <w:pPr>
        <w:pStyle w:val="a9"/>
        <w:tabs>
          <w:tab w:val="left" w:pos="1145"/>
          <w:tab w:val="left" w:pos="2626"/>
          <w:tab w:val="left" w:pos="3869"/>
          <w:tab w:val="left" w:pos="5274"/>
          <w:tab w:val="left" w:pos="7178"/>
          <w:tab w:val="left" w:pos="8170"/>
          <w:tab w:val="left" w:pos="8521"/>
        </w:tabs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F15A30" w:rsidRPr="00D210E1">
        <w:rPr>
          <w:spacing w:val="-2"/>
          <w:sz w:val="28"/>
          <w:szCs w:val="28"/>
        </w:rPr>
        <w:t>ідтримка</w:t>
      </w:r>
      <w:r>
        <w:rPr>
          <w:sz w:val="28"/>
          <w:szCs w:val="28"/>
        </w:rPr>
        <w:t xml:space="preserve"> </w:t>
      </w:r>
      <w:r w:rsidR="00F15A30" w:rsidRPr="00D210E1">
        <w:rPr>
          <w:spacing w:val="-2"/>
          <w:sz w:val="28"/>
          <w:szCs w:val="28"/>
        </w:rPr>
        <w:t>молодих</w:t>
      </w:r>
      <w:r w:rsidR="00F15A30" w:rsidRPr="00D210E1">
        <w:rPr>
          <w:sz w:val="28"/>
          <w:szCs w:val="28"/>
        </w:rPr>
        <w:tab/>
      </w:r>
      <w:r w:rsidR="00F15A30" w:rsidRPr="00D210E1">
        <w:rPr>
          <w:spacing w:val="-2"/>
          <w:sz w:val="28"/>
          <w:szCs w:val="28"/>
        </w:rPr>
        <w:t>педагогів,</w:t>
      </w:r>
      <w:r w:rsidR="00F15A30" w:rsidRPr="00D210E1">
        <w:rPr>
          <w:sz w:val="28"/>
          <w:szCs w:val="28"/>
        </w:rPr>
        <w:tab/>
      </w:r>
      <w:r w:rsidR="00F15A30" w:rsidRPr="00D210E1">
        <w:rPr>
          <w:spacing w:val="-2"/>
          <w:sz w:val="28"/>
          <w:szCs w:val="28"/>
        </w:rPr>
        <w:t>наставництво,</w:t>
      </w:r>
      <w:r>
        <w:rPr>
          <w:sz w:val="28"/>
          <w:szCs w:val="28"/>
        </w:rPr>
        <w:t xml:space="preserve"> </w:t>
      </w:r>
      <w:r w:rsidR="00F15A30" w:rsidRPr="00D210E1">
        <w:rPr>
          <w:spacing w:val="-2"/>
          <w:sz w:val="28"/>
          <w:szCs w:val="28"/>
        </w:rPr>
        <w:t>участь</w:t>
      </w:r>
      <w:r w:rsidR="00F15A30" w:rsidRPr="00D210E1">
        <w:rPr>
          <w:sz w:val="28"/>
          <w:szCs w:val="28"/>
        </w:rPr>
        <w:tab/>
      </w:r>
      <w:r w:rsidR="00F15A30" w:rsidRPr="00D210E1">
        <w:rPr>
          <w:spacing w:val="-10"/>
          <w:sz w:val="28"/>
          <w:szCs w:val="28"/>
        </w:rPr>
        <w:t>у</w:t>
      </w:r>
      <w:r w:rsidR="00F15A30" w:rsidRPr="00D210E1">
        <w:rPr>
          <w:sz w:val="28"/>
          <w:szCs w:val="28"/>
        </w:rPr>
        <w:tab/>
      </w:r>
      <w:r w:rsidR="00F15A30" w:rsidRPr="00D210E1">
        <w:rPr>
          <w:spacing w:val="-2"/>
          <w:sz w:val="28"/>
          <w:szCs w:val="28"/>
        </w:rPr>
        <w:t>професійних конкурсах.</w:t>
      </w:r>
    </w:p>
    <w:p w:rsidR="00063E09" w:rsidRPr="00D210E1" w:rsidRDefault="00063E09" w:rsidP="00063E09">
      <w:pPr>
        <w:pStyle w:val="a9"/>
        <w:tabs>
          <w:tab w:val="left" w:pos="1145"/>
          <w:tab w:val="left" w:pos="2626"/>
          <w:tab w:val="left" w:pos="3869"/>
          <w:tab w:val="left" w:pos="5274"/>
          <w:tab w:val="left" w:pos="7178"/>
          <w:tab w:val="left" w:pos="8170"/>
          <w:tab w:val="left" w:pos="8521"/>
        </w:tabs>
        <w:ind w:left="0" w:firstLine="0"/>
        <w:rPr>
          <w:sz w:val="28"/>
          <w:szCs w:val="28"/>
        </w:rPr>
      </w:pPr>
    </w:p>
    <w:p w:rsidR="00F15A30" w:rsidRPr="00D210E1" w:rsidRDefault="00F15A30" w:rsidP="00063E09">
      <w:pPr>
        <w:pStyle w:val="Heading1"/>
        <w:tabs>
          <w:tab w:val="left" w:pos="706"/>
        </w:tabs>
        <w:ind w:left="0" w:firstLine="567"/>
      </w:pPr>
      <w:r w:rsidRPr="00D210E1">
        <w:t>Розвиток</w:t>
      </w:r>
      <w:r w:rsidRPr="00D210E1">
        <w:rPr>
          <w:spacing w:val="-11"/>
        </w:rPr>
        <w:t xml:space="preserve"> </w:t>
      </w:r>
      <w:r w:rsidRPr="00D210E1">
        <w:t>партнерства</w:t>
      </w:r>
      <w:r w:rsidRPr="00D210E1">
        <w:rPr>
          <w:spacing w:val="-8"/>
        </w:rPr>
        <w:t xml:space="preserve"> </w:t>
      </w:r>
      <w:r w:rsidRPr="00D210E1">
        <w:t>та</w:t>
      </w:r>
      <w:r w:rsidRPr="00D210E1">
        <w:rPr>
          <w:spacing w:val="-8"/>
        </w:rPr>
        <w:t xml:space="preserve"> </w:t>
      </w:r>
      <w:r w:rsidRPr="00D210E1">
        <w:t>залучення</w:t>
      </w:r>
      <w:r w:rsidRPr="00D210E1">
        <w:rPr>
          <w:spacing w:val="-10"/>
        </w:rPr>
        <w:t xml:space="preserve"> </w:t>
      </w:r>
      <w:r w:rsidRPr="00D210E1">
        <w:t>до</w:t>
      </w:r>
      <w:r w:rsidRPr="00D210E1">
        <w:rPr>
          <w:spacing w:val="-12"/>
        </w:rPr>
        <w:t xml:space="preserve"> </w:t>
      </w:r>
      <w:r w:rsidRPr="00D210E1">
        <w:t>громадських</w:t>
      </w:r>
      <w:r w:rsidRPr="00D210E1">
        <w:rPr>
          <w:spacing w:val="-12"/>
        </w:rPr>
        <w:t xml:space="preserve"> </w:t>
      </w:r>
      <w:r w:rsidRPr="00D210E1">
        <w:rPr>
          <w:spacing w:val="-2"/>
        </w:rPr>
        <w:t>ініціатив:</w:t>
      </w:r>
    </w:p>
    <w:p w:rsidR="00F15A30" w:rsidRPr="00D210E1" w:rsidRDefault="00063E09" w:rsidP="00063E09">
      <w:pPr>
        <w:pStyle w:val="a9"/>
        <w:tabs>
          <w:tab w:val="left" w:pos="1145"/>
          <w:tab w:val="left" w:pos="2757"/>
          <w:tab w:val="left" w:pos="3248"/>
          <w:tab w:val="left" w:pos="5014"/>
          <w:tab w:val="left" w:pos="6933"/>
          <w:tab w:val="left" w:pos="7934"/>
        </w:tabs>
        <w:ind w:left="0" w:firstLine="0"/>
        <w:rPr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F15A30" w:rsidRPr="00D210E1">
        <w:rPr>
          <w:spacing w:val="-2"/>
          <w:sz w:val="28"/>
          <w:szCs w:val="28"/>
        </w:rPr>
        <w:t>півпраця</w:t>
      </w:r>
      <w:r>
        <w:rPr>
          <w:sz w:val="28"/>
          <w:szCs w:val="28"/>
        </w:rPr>
        <w:t xml:space="preserve"> </w:t>
      </w:r>
      <w:r w:rsidR="00F15A30" w:rsidRPr="00D210E1">
        <w:rPr>
          <w:spacing w:val="-10"/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F15A30" w:rsidRPr="00D210E1">
        <w:rPr>
          <w:b/>
          <w:spacing w:val="-2"/>
          <w:sz w:val="28"/>
          <w:szCs w:val="28"/>
        </w:rPr>
        <w:t>науковими</w:t>
      </w:r>
      <w:r w:rsidR="00F15A30" w:rsidRPr="00D210E1">
        <w:rPr>
          <w:b/>
          <w:sz w:val="28"/>
          <w:szCs w:val="28"/>
        </w:rPr>
        <w:tab/>
      </w:r>
      <w:r w:rsidR="00F15A30" w:rsidRPr="00D210E1">
        <w:rPr>
          <w:b/>
          <w:spacing w:val="-2"/>
          <w:sz w:val="28"/>
          <w:szCs w:val="28"/>
        </w:rPr>
        <w:t>установами,</w:t>
      </w:r>
      <w:r w:rsidR="00F15A30" w:rsidRPr="00D210E1">
        <w:rPr>
          <w:b/>
          <w:sz w:val="28"/>
          <w:szCs w:val="28"/>
        </w:rPr>
        <w:tab/>
      </w:r>
      <w:r w:rsidR="00F15A30" w:rsidRPr="00D210E1">
        <w:rPr>
          <w:b/>
          <w:spacing w:val="-4"/>
          <w:sz w:val="28"/>
          <w:szCs w:val="28"/>
        </w:rPr>
        <w:t>ЗВО,</w:t>
      </w:r>
      <w:r w:rsidR="0056709B" w:rsidRPr="00D210E1">
        <w:rPr>
          <w:b/>
          <w:sz w:val="28"/>
          <w:szCs w:val="28"/>
        </w:rPr>
        <w:t xml:space="preserve"> </w:t>
      </w:r>
      <w:r w:rsidR="00F15A30" w:rsidRPr="00D210E1">
        <w:rPr>
          <w:b/>
          <w:spacing w:val="-2"/>
          <w:sz w:val="28"/>
          <w:szCs w:val="28"/>
        </w:rPr>
        <w:t xml:space="preserve">підприємствами, </w:t>
      </w:r>
      <w:r w:rsidR="00F15A30" w:rsidRPr="00D210E1">
        <w:rPr>
          <w:b/>
          <w:sz w:val="28"/>
          <w:szCs w:val="28"/>
        </w:rPr>
        <w:t>громадськими організаціями</w:t>
      </w:r>
      <w:r>
        <w:rPr>
          <w:sz w:val="28"/>
          <w:szCs w:val="28"/>
        </w:rPr>
        <w:t>, міжнародними проектами;</w:t>
      </w:r>
    </w:p>
    <w:p w:rsidR="00F15A30" w:rsidRPr="00D210E1" w:rsidRDefault="00063E09" w:rsidP="00063E09">
      <w:pPr>
        <w:pStyle w:val="Heading1"/>
        <w:tabs>
          <w:tab w:val="left" w:pos="1145"/>
          <w:tab w:val="left" w:pos="2190"/>
          <w:tab w:val="left" w:pos="2537"/>
          <w:tab w:val="left" w:pos="4713"/>
          <w:tab w:val="left" w:pos="5198"/>
          <w:tab w:val="left" w:pos="7073"/>
          <w:tab w:val="left" w:pos="8675"/>
        </w:tabs>
        <w:ind w:left="0"/>
        <w:rPr>
          <w:b w:val="0"/>
        </w:rPr>
      </w:pPr>
      <w:r>
        <w:rPr>
          <w:b w:val="0"/>
          <w:spacing w:val="-2"/>
        </w:rPr>
        <w:t>у</w:t>
      </w:r>
      <w:r w:rsidR="00F15A30" w:rsidRPr="00D210E1">
        <w:rPr>
          <w:b w:val="0"/>
          <w:spacing w:val="-2"/>
        </w:rPr>
        <w:t>часть</w:t>
      </w:r>
      <w:r w:rsidR="00F15A30" w:rsidRPr="00D210E1">
        <w:rPr>
          <w:b w:val="0"/>
        </w:rPr>
        <w:tab/>
      </w:r>
      <w:r w:rsidR="00F15A30" w:rsidRPr="00D210E1">
        <w:rPr>
          <w:b w:val="0"/>
          <w:spacing w:val="-10"/>
        </w:rPr>
        <w:t>у</w:t>
      </w:r>
      <w:r w:rsidR="00F15A30" w:rsidRPr="00D210E1">
        <w:rPr>
          <w:b w:val="0"/>
        </w:rPr>
        <w:tab/>
      </w:r>
      <w:r w:rsidR="00F15A30" w:rsidRPr="00D210E1">
        <w:rPr>
          <w:spacing w:val="-2"/>
        </w:rPr>
        <w:t>всеукраїнських</w:t>
      </w:r>
      <w:r w:rsidR="00F15A30" w:rsidRPr="00D210E1">
        <w:tab/>
      </w:r>
      <w:r w:rsidR="00F15A30" w:rsidRPr="00D210E1">
        <w:rPr>
          <w:spacing w:val="-6"/>
        </w:rPr>
        <w:t>та</w:t>
      </w:r>
      <w:r w:rsidR="00F15A30" w:rsidRPr="00D210E1">
        <w:tab/>
      </w:r>
      <w:r w:rsidR="00F15A30" w:rsidRPr="00D210E1">
        <w:rPr>
          <w:spacing w:val="-2"/>
        </w:rPr>
        <w:t>міжнародних</w:t>
      </w:r>
      <w:r w:rsidR="00F15A30" w:rsidRPr="00D210E1">
        <w:tab/>
      </w:r>
      <w:r w:rsidR="00F15A30" w:rsidRPr="00D210E1">
        <w:rPr>
          <w:spacing w:val="-2"/>
        </w:rPr>
        <w:t>конкурсах,</w:t>
      </w:r>
      <w:r w:rsidR="0056709B" w:rsidRPr="00D210E1">
        <w:t xml:space="preserve"> </w:t>
      </w:r>
      <w:r w:rsidR="00F15A30" w:rsidRPr="00D210E1">
        <w:rPr>
          <w:spacing w:val="-2"/>
        </w:rPr>
        <w:t>виставках, фестивалях</w:t>
      </w:r>
      <w:r>
        <w:rPr>
          <w:b w:val="0"/>
          <w:spacing w:val="-2"/>
        </w:rPr>
        <w:t>;</w:t>
      </w:r>
    </w:p>
    <w:p w:rsidR="00F15A30" w:rsidRPr="00D210E1" w:rsidRDefault="00063E09" w:rsidP="00063E09">
      <w:pPr>
        <w:pStyle w:val="a9"/>
        <w:tabs>
          <w:tab w:val="left" w:pos="1145"/>
          <w:tab w:val="left" w:pos="2176"/>
          <w:tab w:val="left" w:pos="3380"/>
          <w:tab w:val="left" w:pos="4222"/>
          <w:tab w:val="left" w:pos="5373"/>
          <w:tab w:val="left" w:pos="6894"/>
          <w:tab w:val="left" w:pos="8471"/>
        </w:tabs>
        <w:ind w:left="0" w:firstLine="0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F15A30" w:rsidRPr="00D210E1">
        <w:rPr>
          <w:spacing w:val="-2"/>
          <w:sz w:val="28"/>
          <w:szCs w:val="28"/>
        </w:rPr>
        <w:t>ошук</w:t>
      </w:r>
      <w:r w:rsidR="00F15A30" w:rsidRPr="00D210E1">
        <w:rPr>
          <w:sz w:val="28"/>
          <w:szCs w:val="28"/>
        </w:rPr>
        <w:tab/>
      </w:r>
      <w:r w:rsidR="00F15A30" w:rsidRPr="00D210E1">
        <w:rPr>
          <w:spacing w:val="-2"/>
          <w:sz w:val="28"/>
          <w:szCs w:val="28"/>
        </w:rPr>
        <w:t>ресурсів</w:t>
      </w:r>
      <w:r w:rsidR="00F15A30" w:rsidRPr="00D210E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F15A30" w:rsidRPr="00D210E1">
        <w:rPr>
          <w:spacing w:val="-2"/>
          <w:sz w:val="28"/>
          <w:szCs w:val="28"/>
        </w:rPr>
        <w:t>через</w:t>
      </w:r>
      <w:r w:rsidR="00F15A30" w:rsidRPr="00D210E1">
        <w:rPr>
          <w:sz w:val="28"/>
          <w:szCs w:val="28"/>
        </w:rPr>
        <w:tab/>
      </w:r>
      <w:r w:rsidR="00F15A30" w:rsidRPr="00D210E1">
        <w:rPr>
          <w:b/>
          <w:spacing w:val="-2"/>
          <w:sz w:val="28"/>
          <w:szCs w:val="28"/>
        </w:rPr>
        <w:t>гранти,</w:t>
      </w:r>
      <w:r w:rsidR="0056709B" w:rsidRPr="00D210E1">
        <w:rPr>
          <w:b/>
          <w:sz w:val="28"/>
          <w:szCs w:val="28"/>
        </w:rPr>
        <w:t xml:space="preserve"> </w:t>
      </w:r>
      <w:r w:rsidR="00F15A30" w:rsidRPr="00D210E1">
        <w:rPr>
          <w:b/>
          <w:spacing w:val="-2"/>
          <w:sz w:val="28"/>
          <w:szCs w:val="28"/>
        </w:rPr>
        <w:t>благодійні</w:t>
      </w:r>
      <w:r>
        <w:rPr>
          <w:b/>
          <w:sz w:val="28"/>
          <w:szCs w:val="28"/>
        </w:rPr>
        <w:t xml:space="preserve"> </w:t>
      </w:r>
      <w:r w:rsidR="00F15A30" w:rsidRPr="00D210E1">
        <w:rPr>
          <w:b/>
          <w:spacing w:val="-2"/>
          <w:sz w:val="28"/>
          <w:szCs w:val="28"/>
        </w:rPr>
        <w:t>ініціативи,</w:t>
      </w:r>
      <w:r w:rsidR="0056709B" w:rsidRPr="00D210E1">
        <w:rPr>
          <w:b/>
          <w:sz w:val="28"/>
          <w:szCs w:val="28"/>
        </w:rPr>
        <w:t xml:space="preserve"> </w:t>
      </w:r>
      <w:r w:rsidR="00F15A30" w:rsidRPr="00D210E1">
        <w:rPr>
          <w:b/>
          <w:spacing w:val="-2"/>
          <w:sz w:val="28"/>
          <w:szCs w:val="28"/>
        </w:rPr>
        <w:t>спонсорську підтримку.</w:t>
      </w:r>
    </w:p>
    <w:p w:rsidR="0056709B" w:rsidRPr="00D210E1" w:rsidRDefault="0056709B" w:rsidP="00D210E1">
      <w:pPr>
        <w:pStyle w:val="a9"/>
        <w:tabs>
          <w:tab w:val="left" w:pos="1145"/>
          <w:tab w:val="left" w:pos="2176"/>
          <w:tab w:val="left" w:pos="3380"/>
          <w:tab w:val="left" w:pos="4222"/>
          <w:tab w:val="left" w:pos="5373"/>
          <w:tab w:val="left" w:pos="6894"/>
          <w:tab w:val="left" w:pos="8471"/>
        </w:tabs>
        <w:ind w:left="0" w:firstLine="0"/>
        <w:rPr>
          <w:b/>
          <w:sz w:val="28"/>
          <w:szCs w:val="28"/>
        </w:rPr>
      </w:pPr>
      <w:r w:rsidRPr="00D210E1">
        <w:rPr>
          <w:b/>
          <w:spacing w:val="-2"/>
          <w:sz w:val="28"/>
          <w:szCs w:val="28"/>
        </w:rPr>
        <w:t xml:space="preserve">  </w:t>
      </w:r>
    </w:p>
    <w:p w:rsidR="00F15A30" w:rsidRPr="00063E09" w:rsidRDefault="00063E09" w:rsidP="00063E09">
      <w:pPr>
        <w:pStyle w:val="a3"/>
        <w:ind w:left="0" w:right="287" w:firstLine="426"/>
        <w:jc w:val="both"/>
      </w:pPr>
      <w:r>
        <w:t xml:space="preserve">Волинський обласний еколого-натуралістичний центр Волинської обласної ради </w:t>
      </w:r>
      <w:r w:rsidR="0056709B" w:rsidRPr="00D210E1">
        <w:t xml:space="preserve"> спільно із</w:t>
      </w:r>
      <w:r>
        <w:t xml:space="preserve"> Національним еколого-натуралістичним центром Міністерства освіти України</w:t>
      </w:r>
      <w:r w:rsidR="0056709B" w:rsidRPr="00D210E1">
        <w:t xml:space="preserve"> підготував інформацію, яка може бути корисною для працівників закладів профільної позашкільної освіти</w:t>
      </w:r>
      <w:r w:rsidR="0056709B" w:rsidRPr="00D210E1">
        <w:rPr>
          <w:b/>
        </w:rPr>
        <w:t xml:space="preserve"> </w:t>
      </w:r>
    </w:p>
    <w:p w:rsidR="00135F79" w:rsidRPr="00D210E1" w:rsidRDefault="00135F79" w:rsidP="00063E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0E1">
        <w:rPr>
          <w:rFonts w:ascii="Times New Roman" w:hAnsi="Times New Roman" w:cs="Times New Roman"/>
          <w:b/>
          <w:color w:val="333333"/>
          <w:sz w:val="28"/>
          <w:szCs w:val="28"/>
        </w:rPr>
        <w:t>Актуальні</w:t>
      </w:r>
      <w:r w:rsidRPr="00D210E1">
        <w:rPr>
          <w:rFonts w:ascii="Times New Roman" w:hAnsi="Times New Roman" w:cs="Times New Roman"/>
          <w:b/>
          <w:color w:val="333333"/>
          <w:spacing w:val="-15"/>
          <w:sz w:val="28"/>
          <w:szCs w:val="28"/>
        </w:rPr>
        <w:t xml:space="preserve"> </w:t>
      </w:r>
      <w:r w:rsidR="00D44768">
        <w:rPr>
          <w:rFonts w:ascii="Times New Roman" w:hAnsi="Times New Roman" w:cs="Times New Roman"/>
          <w:b/>
          <w:color w:val="333333"/>
          <w:spacing w:val="-15"/>
          <w:sz w:val="28"/>
          <w:szCs w:val="28"/>
        </w:rPr>
        <w:t xml:space="preserve">  </w:t>
      </w:r>
      <w:r w:rsidRPr="00D210E1">
        <w:rPr>
          <w:rFonts w:ascii="Times New Roman" w:hAnsi="Times New Roman" w:cs="Times New Roman"/>
          <w:b/>
          <w:color w:val="333333"/>
          <w:sz w:val="28"/>
          <w:szCs w:val="28"/>
        </w:rPr>
        <w:t>навчальні</w:t>
      </w:r>
      <w:r w:rsidRPr="00D210E1">
        <w:rPr>
          <w:rFonts w:ascii="Times New Roman" w:hAnsi="Times New Roman" w:cs="Times New Roman"/>
          <w:b/>
          <w:color w:val="333333"/>
          <w:spacing w:val="-10"/>
          <w:sz w:val="28"/>
          <w:szCs w:val="28"/>
        </w:rPr>
        <w:t xml:space="preserve"> </w:t>
      </w:r>
      <w:r w:rsidRPr="00D210E1">
        <w:rPr>
          <w:rFonts w:ascii="Times New Roman" w:hAnsi="Times New Roman" w:cs="Times New Roman"/>
          <w:b/>
          <w:color w:val="333333"/>
          <w:sz w:val="28"/>
          <w:szCs w:val="28"/>
        </w:rPr>
        <w:t>програми</w:t>
      </w:r>
      <w:r w:rsidRPr="00D210E1">
        <w:rPr>
          <w:rFonts w:ascii="Times New Roman" w:hAnsi="Times New Roman" w:cs="Times New Roman"/>
          <w:b/>
          <w:color w:val="333333"/>
          <w:spacing w:val="-16"/>
          <w:sz w:val="28"/>
          <w:szCs w:val="28"/>
        </w:rPr>
        <w:t xml:space="preserve"> </w:t>
      </w:r>
      <w:r w:rsidRPr="00D210E1">
        <w:rPr>
          <w:rFonts w:ascii="Times New Roman" w:hAnsi="Times New Roman" w:cs="Times New Roman"/>
          <w:b/>
          <w:color w:val="333333"/>
          <w:sz w:val="28"/>
          <w:szCs w:val="28"/>
        </w:rPr>
        <w:t>еколого-натуралістичного</w:t>
      </w:r>
      <w:r w:rsidRPr="00D210E1">
        <w:rPr>
          <w:rFonts w:ascii="Times New Roman" w:hAnsi="Times New Roman" w:cs="Times New Roman"/>
          <w:b/>
          <w:color w:val="333333"/>
          <w:spacing w:val="-17"/>
          <w:sz w:val="28"/>
          <w:szCs w:val="28"/>
        </w:rPr>
        <w:t xml:space="preserve"> </w:t>
      </w:r>
      <w:r w:rsidRPr="00D210E1">
        <w:rPr>
          <w:rFonts w:ascii="Times New Roman" w:hAnsi="Times New Roman" w:cs="Times New Roman"/>
          <w:b/>
          <w:color w:val="333333"/>
          <w:spacing w:val="-2"/>
          <w:sz w:val="28"/>
          <w:szCs w:val="28"/>
        </w:rPr>
        <w:t>напряму:</w:t>
      </w:r>
    </w:p>
    <w:p w:rsidR="00135F79" w:rsidRPr="00D210E1" w:rsidRDefault="00135F79" w:rsidP="00063E09">
      <w:pPr>
        <w:pStyle w:val="a3"/>
        <w:spacing w:before="317"/>
        <w:ind w:left="0" w:right="281"/>
        <w:jc w:val="both"/>
      </w:pPr>
      <w:r w:rsidRPr="00D210E1">
        <w:t>Навчальні програми з позашкільної освіти еколого-натуралістичного напряму: еколого-біологічний профіль, агробіологічний профіль [збірник /за загальною редакцією</w:t>
      </w:r>
      <w:r w:rsidRPr="00D210E1">
        <w:rPr>
          <w:spacing w:val="40"/>
        </w:rPr>
        <w:t xml:space="preserve"> </w:t>
      </w:r>
      <w:r w:rsidRPr="00D210E1">
        <w:t>доктора</w:t>
      </w:r>
      <w:r w:rsidRPr="00D210E1">
        <w:rPr>
          <w:spacing w:val="40"/>
        </w:rPr>
        <w:t xml:space="preserve"> </w:t>
      </w:r>
      <w:r w:rsidRPr="00D210E1">
        <w:t>педагогічних</w:t>
      </w:r>
      <w:r w:rsidRPr="00D210E1">
        <w:rPr>
          <w:spacing w:val="40"/>
        </w:rPr>
        <w:t xml:space="preserve"> </w:t>
      </w:r>
      <w:r w:rsidRPr="00D210E1">
        <w:t>наук</w:t>
      </w:r>
      <w:r w:rsidRPr="00D210E1">
        <w:rPr>
          <w:spacing w:val="40"/>
        </w:rPr>
        <w:t xml:space="preserve"> </w:t>
      </w:r>
      <w:r w:rsidRPr="00D210E1">
        <w:t>В.В.</w:t>
      </w:r>
      <w:r w:rsidRPr="00D210E1">
        <w:rPr>
          <w:spacing w:val="40"/>
        </w:rPr>
        <w:t xml:space="preserve"> </w:t>
      </w:r>
      <w:r w:rsidRPr="00D210E1">
        <w:t>Вербицького].</w:t>
      </w:r>
      <w:r w:rsidRPr="00D210E1">
        <w:rPr>
          <w:spacing w:val="40"/>
        </w:rPr>
        <w:t xml:space="preserve"> </w:t>
      </w:r>
      <w:r w:rsidRPr="00D210E1">
        <w:t>К.:</w:t>
      </w:r>
      <w:r w:rsidRPr="00D210E1">
        <w:rPr>
          <w:spacing w:val="40"/>
        </w:rPr>
        <w:t xml:space="preserve"> </w:t>
      </w:r>
      <w:r w:rsidRPr="00D210E1">
        <w:t>НЕНЦ,</w:t>
      </w:r>
      <w:r w:rsidRPr="00D210E1">
        <w:rPr>
          <w:spacing w:val="40"/>
        </w:rPr>
        <w:t xml:space="preserve"> </w:t>
      </w:r>
      <w:r w:rsidRPr="00D210E1">
        <w:t>2024. 311 с.</w:t>
      </w:r>
    </w:p>
    <w:p w:rsidR="00135F79" w:rsidRPr="00D210E1" w:rsidRDefault="00135F79" w:rsidP="00865280">
      <w:pPr>
        <w:pStyle w:val="a3"/>
        <w:tabs>
          <w:tab w:val="left" w:pos="3126"/>
          <w:tab w:val="left" w:pos="4330"/>
          <w:tab w:val="left" w:pos="5587"/>
          <w:tab w:val="left" w:pos="6153"/>
          <w:tab w:val="left" w:pos="7640"/>
          <w:tab w:val="left" w:pos="9106"/>
        </w:tabs>
        <w:ind w:left="0" w:right="281"/>
      </w:pPr>
      <w:r w:rsidRPr="00D210E1">
        <w:t xml:space="preserve">Навчальні програми з позашкільної освіти еколого-натуралістичного </w:t>
      </w:r>
      <w:r w:rsidRPr="00D210E1">
        <w:lastRenderedPageBreak/>
        <w:t xml:space="preserve">напряму: </w:t>
      </w:r>
      <w:r w:rsidRPr="00D210E1">
        <w:rPr>
          <w:spacing w:val="-2"/>
        </w:rPr>
        <w:t>еколого-біологічний</w:t>
      </w:r>
      <w:r w:rsidR="00865280">
        <w:t xml:space="preserve"> </w:t>
      </w:r>
      <w:r w:rsidRPr="00D210E1">
        <w:rPr>
          <w:spacing w:val="-2"/>
        </w:rPr>
        <w:t>профіль</w:t>
      </w:r>
      <w:r w:rsidRPr="00D210E1">
        <w:tab/>
      </w:r>
      <w:r w:rsidRPr="00D210E1">
        <w:rPr>
          <w:spacing w:val="-2"/>
        </w:rPr>
        <w:t>[збірник</w:t>
      </w:r>
      <w:r w:rsidRPr="00D210E1">
        <w:rPr>
          <w:spacing w:val="-4"/>
        </w:rPr>
        <w:t>/за</w:t>
      </w:r>
      <w:r w:rsidR="00865280">
        <w:t xml:space="preserve"> </w:t>
      </w:r>
      <w:r w:rsidRPr="00D210E1">
        <w:rPr>
          <w:spacing w:val="-2"/>
        </w:rPr>
        <w:t>загальною</w:t>
      </w:r>
      <w:r w:rsidR="00865280">
        <w:t xml:space="preserve"> </w:t>
      </w:r>
      <w:r w:rsidRPr="00D210E1">
        <w:rPr>
          <w:spacing w:val="-2"/>
        </w:rPr>
        <w:t>редакцією</w:t>
      </w:r>
      <w:r w:rsidR="00865280">
        <w:t xml:space="preserve"> </w:t>
      </w:r>
      <w:r w:rsidRPr="00D210E1">
        <w:rPr>
          <w:spacing w:val="-2"/>
        </w:rPr>
        <w:t xml:space="preserve">доктора </w:t>
      </w:r>
      <w:r w:rsidRPr="00D210E1">
        <w:t xml:space="preserve">педагогічних наук В.В. Вербицького]. К.: НЕНЦ, 2023. 137 </w:t>
      </w:r>
    </w:p>
    <w:p w:rsidR="00135F79" w:rsidRPr="00D210E1" w:rsidRDefault="00135F79" w:rsidP="00063E09">
      <w:pPr>
        <w:pStyle w:val="a3"/>
        <w:tabs>
          <w:tab w:val="left" w:pos="1951"/>
        </w:tabs>
        <w:ind w:left="0" w:right="327"/>
      </w:pPr>
      <w:r w:rsidRPr="00D210E1">
        <w:t>Навчальні</w:t>
      </w:r>
      <w:r w:rsidRPr="00D210E1">
        <w:rPr>
          <w:spacing w:val="40"/>
        </w:rPr>
        <w:t xml:space="preserve"> </w:t>
      </w:r>
      <w:r w:rsidRPr="00D210E1">
        <w:t>програми</w:t>
      </w:r>
      <w:r w:rsidRPr="00D210E1">
        <w:rPr>
          <w:spacing w:val="40"/>
        </w:rPr>
        <w:t xml:space="preserve"> </w:t>
      </w:r>
      <w:r w:rsidRPr="00D210E1">
        <w:t>з</w:t>
      </w:r>
      <w:r w:rsidRPr="00D210E1">
        <w:rPr>
          <w:spacing w:val="40"/>
        </w:rPr>
        <w:t xml:space="preserve"> </w:t>
      </w:r>
      <w:r w:rsidRPr="00D210E1">
        <w:t>позашкільної</w:t>
      </w:r>
      <w:r w:rsidRPr="00D210E1">
        <w:rPr>
          <w:spacing w:val="40"/>
        </w:rPr>
        <w:t xml:space="preserve"> </w:t>
      </w:r>
      <w:r w:rsidRPr="00D210E1">
        <w:t>освіти.</w:t>
      </w:r>
      <w:r w:rsidRPr="00D210E1">
        <w:rPr>
          <w:spacing w:val="40"/>
        </w:rPr>
        <w:t xml:space="preserve"> </w:t>
      </w:r>
      <w:r w:rsidRPr="00D210E1">
        <w:t>Еколого-натуралістичний</w:t>
      </w:r>
      <w:r w:rsidRPr="00D210E1">
        <w:rPr>
          <w:spacing w:val="40"/>
        </w:rPr>
        <w:t xml:space="preserve"> </w:t>
      </w:r>
      <w:r w:rsidRPr="00D210E1">
        <w:t xml:space="preserve">напрям. </w:t>
      </w:r>
      <w:r w:rsidRPr="00D210E1">
        <w:rPr>
          <w:spacing w:val="-2"/>
        </w:rPr>
        <w:t>Гідрологія.</w:t>
      </w:r>
      <w:r w:rsidRPr="00D210E1">
        <w:tab/>
        <w:t>Гідробіологія.</w:t>
      </w:r>
      <w:r w:rsidRPr="00D210E1">
        <w:rPr>
          <w:spacing w:val="80"/>
        </w:rPr>
        <w:t xml:space="preserve"> </w:t>
      </w:r>
      <w:r w:rsidRPr="00D210E1">
        <w:t>Аквакультура</w:t>
      </w:r>
      <w:r w:rsidRPr="00D210E1">
        <w:rPr>
          <w:spacing w:val="80"/>
        </w:rPr>
        <w:t xml:space="preserve"> </w:t>
      </w:r>
      <w:r w:rsidRPr="00D210E1">
        <w:t>[збірник</w:t>
      </w:r>
      <w:r w:rsidRPr="00D210E1">
        <w:rPr>
          <w:spacing w:val="80"/>
        </w:rPr>
        <w:t xml:space="preserve"> </w:t>
      </w:r>
      <w:r w:rsidRPr="00D210E1">
        <w:t>/за</w:t>
      </w:r>
      <w:r w:rsidRPr="00D210E1">
        <w:rPr>
          <w:spacing w:val="80"/>
        </w:rPr>
        <w:t xml:space="preserve"> </w:t>
      </w:r>
      <w:r w:rsidRPr="00D210E1">
        <w:t>загальною</w:t>
      </w:r>
      <w:r w:rsidRPr="00D210E1">
        <w:rPr>
          <w:spacing w:val="80"/>
        </w:rPr>
        <w:t xml:space="preserve"> </w:t>
      </w:r>
      <w:r w:rsidRPr="00D210E1">
        <w:t xml:space="preserve">редакцією доктора педагогічних наук В.В. Вербицького]. К.: НЕНЦ, 2022. с. 106. </w:t>
      </w:r>
    </w:p>
    <w:p w:rsidR="00135F79" w:rsidRPr="00D210E1" w:rsidRDefault="00135F79" w:rsidP="00E40940">
      <w:pPr>
        <w:pStyle w:val="Heading1"/>
        <w:spacing w:before="1"/>
        <w:ind w:left="0"/>
      </w:pPr>
      <w:r w:rsidRPr="00D210E1">
        <w:t>Наскрізні</w:t>
      </w:r>
      <w:r w:rsidRPr="00D210E1">
        <w:rPr>
          <w:spacing w:val="-13"/>
        </w:rPr>
        <w:t xml:space="preserve"> </w:t>
      </w:r>
      <w:r w:rsidRPr="00D210E1">
        <w:t>навчальні</w:t>
      </w:r>
      <w:r w:rsidRPr="00D210E1">
        <w:rPr>
          <w:spacing w:val="-12"/>
        </w:rPr>
        <w:t xml:space="preserve"> </w:t>
      </w:r>
      <w:r w:rsidRPr="00D210E1">
        <w:rPr>
          <w:spacing w:val="-2"/>
        </w:rPr>
        <w:t>програми</w:t>
      </w:r>
    </w:p>
    <w:p w:rsidR="00135F79" w:rsidRPr="00E40940" w:rsidRDefault="00135F79" w:rsidP="00E40940">
      <w:pPr>
        <w:pStyle w:val="a3"/>
        <w:ind w:left="0"/>
      </w:pPr>
      <w:r w:rsidRPr="00E40940">
        <w:t>Наскрізна навчальна програма з позашкільної освіти еколого-натуралістичного напряму «ЗАХИСТ ДОВКІЛЛЯ В УМОВАХ ВОЄННИХ ДІЙ»</w:t>
      </w:r>
      <w:r w:rsidR="00CA4183" w:rsidRPr="00E40940">
        <w:t xml:space="preserve"> </w:t>
      </w:r>
    </w:p>
    <w:p w:rsidR="00135F79" w:rsidRPr="00E40940" w:rsidRDefault="00135F79" w:rsidP="00E40940">
      <w:pPr>
        <w:pStyle w:val="a3"/>
        <w:ind w:left="0"/>
      </w:pPr>
      <w:r w:rsidRPr="00E40940">
        <w:t>Наскрізна</w:t>
      </w:r>
      <w:r w:rsidRPr="00E40940">
        <w:rPr>
          <w:spacing w:val="56"/>
          <w:w w:val="150"/>
        </w:rPr>
        <w:t xml:space="preserve"> </w:t>
      </w:r>
      <w:r w:rsidRPr="00E40940">
        <w:t>навчальна</w:t>
      </w:r>
      <w:r w:rsidRPr="00E40940">
        <w:rPr>
          <w:spacing w:val="57"/>
          <w:w w:val="150"/>
        </w:rPr>
        <w:t xml:space="preserve"> </w:t>
      </w:r>
      <w:r w:rsidRPr="00E40940">
        <w:t>програма</w:t>
      </w:r>
      <w:r w:rsidRPr="00E40940">
        <w:rPr>
          <w:spacing w:val="57"/>
          <w:w w:val="150"/>
        </w:rPr>
        <w:t xml:space="preserve"> </w:t>
      </w:r>
      <w:r w:rsidRPr="00E40940">
        <w:t>з</w:t>
      </w:r>
      <w:r w:rsidRPr="00E40940">
        <w:rPr>
          <w:spacing w:val="55"/>
          <w:w w:val="150"/>
        </w:rPr>
        <w:t xml:space="preserve"> </w:t>
      </w:r>
      <w:r w:rsidRPr="00E40940">
        <w:t>позашкільної</w:t>
      </w:r>
      <w:r w:rsidRPr="00E40940">
        <w:rPr>
          <w:spacing w:val="52"/>
          <w:w w:val="150"/>
        </w:rPr>
        <w:t xml:space="preserve"> </w:t>
      </w:r>
      <w:r w:rsidRPr="00E40940">
        <w:t>освіти</w:t>
      </w:r>
      <w:r w:rsidRPr="00E40940">
        <w:rPr>
          <w:spacing w:val="55"/>
          <w:w w:val="150"/>
        </w:rPr>
        <w:t xml:space="preserve"> </w:t>
      </w:r>
      <w:r w:rsidRPr="00E40940">
        <w:t>оздоровчого</w:t>
      </w:r>
      <w:r w:rsidRPr="00E40940">
        <w:rPr>
          <w:spacing w:val="56"/>
          <w:w w:val="150"/>
        </w:rPr>
        <w:t xml:space="preserve"> </w:t>
      </w:r>
      <w:r w:rsidRPr="00E40940">
        <w:rPr>
          <w:spacing w:val="-2"/>
        </w:rPr>
        <w:t>напряму</w:t>
      </w:r>
    </w:p>
    <w:p w:rsidR="00E40940" w:rsidRPr="00E40940" w:rsidRDefault="00135F79" w:rsidP="00E40940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40940">
        <w:rPr>
          <w:rFonts w:ascii="Times New Roman" w:hAnsi="Times New Roman" w:cs="Times New Roman"/>
          <w:sz w:val="28"/>
          <w:szCs w:val="28"/>
        </w:rPr>
        <w:t>«ОСНОВИ</w:t>
      </w:r>
      <w:r w:rsidRPr="00E4094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0940">
        <w:rPr>
          <w:rFonts w:ascii="Times New Roman" w:hAnsi="Times New Roman" w:cs="Times New Roman"/>
          <w:sz w:val="28"/>
          <w:szCs w:val="28"/>
        </w:rPr>
        <w:t>БЕЗПЕКИ</w:t>
      </w:r>
      <w:r w:rsidRPr="00E4094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0940">
        <w:rPr>
          <w:rFonts w:ascii="Times New Roman" w:hAnsi="Times New Roman" w:cs="Times New Roman"/>
          <w:sz w:val="28"/>
          <w:szCs w:val="28"/>
        </w:rPr>
        <w:t>ЖИТТЄДІЯЛЬНОСТІ</w:t>
      </w:r>
      <w:r w:rsidRPr="00E4094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0940">
        <w:rPr>
          <w:rFonts w:ascii="Times New Roman" w:hAnsi="Times New Roman" w:cs="Times New Roman"/>
          <w:sz w:val="28"/>
          <w:szCs w:val="28"/>
        </w:rPr>
        <w:t>В</w:t>
      </w:r>
      <w:r w:rsidRPr="00E4094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0940">
        <w:rPr>
          <w:rFonts w:ascii="Times New Roman" w:hAnsi="Times New Roman" w:cs="Times New Roman"/>
          <w:sz w:val="28"/>
          <w:szCs w:val="28"/>
        </w:rPr>
        <w:t>УМОВАХ</w:t>
      </w:r>
      <w:r w:rsidRPr="00E4094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0940">
        <w:rPr>
          <w:rFonts w:ascii="Times New Roman" w:hAnsi="Times New Roman" w:cs="Times New Roman"/>
          <w:sz w:val="28"/>
          <w:szCs w:val="28"/>
        </w:rPr>
        <w:t xml:space="preserve">НАДЗВИЧАЙНИХ </w:t>
      </w:r>
      <w:r w:rsidRPr="00E40940">
        <w:rPr>
          <w:rFonts w:ascii="Times New Roman" w:hAnsi="Times New Roman" w:cs="Times New Roman"/>
          <w:spacing w:val="-2"/>
          <w:sz w:val="28"/>
          <w:szCs w:val="28"/>
        </w:rPr>
        <w:t>СИТУАЦІЙ»</w:t>
      </w:r>
    </w:p>
    <w:p w:rsidR="00135F79" w:rsidRPr="00E40940" w:rsidRDefault="00135F79" w:rsidP="00E4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940">
        <w:rPr>
          <w:rFonts w:ascii="Times New Roman" w:hAnsi="Times New Roman" w:cs="Times New Roman"/>
          <w:sz w:val="28"/>
          <w:szCs w:val="28"/>
        </w:rPr>
        <w:t xml:space="preserve">Наскрізна навчальна програма з позашкільної освіти еколого-натуралістичного напряму «Безпечне водокористування» </w:t>
      </w:r>
    </w:p>
    <w:p w:rsidR="00135F79" w:rsidRPr="00E40940" w:rsidRDefault="00135F79" w:rsidP="00E40940">
      <w:pPr>
        <w:pStyle w:val="a3"/>
        <w:ind w:left="0"/>
      </w:pPr>
      <w:r w:rsidRPr="00E40940">
        <w:t xml:space="preserve">Наскрізна навчальна програма з позашкільної освіти еколого-натуралістичного напряму «ОХОРОНА ПРИРОДИ» </w:t>
      </w:r>
    </w:p>
    <w:p w:rsidR="00135F79" w:rsidRPr="00E40940" w:rsidRDefault="00135F79" w:rsidP="00E40940">
      <w:pPr>
        <w:pStyle w:val="Heading1"/>
        <w:ind w:left="142"/>
      </w:pPr>
      <w:r w:rsidRPr="00D210E1">
        <w:t>Тематика</w:t>
      </w:r>
      <w:r w:rsidRPr="00D210E1">
        <w:rPr>
          <w:spacing w:val="-7"/>
        </w:rPr>
        <w:t xml:space="preserve"> </w:t>
      </w:r>
      <w:r w:rsidRPr="00D210E1">
        <w:t>і</w:t>
      </w:r>
      <w:r w:rsidRPr="00D210E1">
        <w:rPr>
          <w:spacing w:val="-6"/>
        </w:rPr>
        <w:t xml:space="preserve"> </w:t>
      </w:r>
      <w:r w:rsidRPr="00D210E1">
        <w:rPr>
          <w:spacing w:val="-2"/>
        </w:rPr>
        <w:t>методика</w:t>
      </w:r>
      <w:r w:rsidR="00E40940">
        <w:rPr>
          <w:spacing w:val="-2"/>
        </w:rPr>
        <w:t xml:space="preserve"> </w:t>
      </w:r>
      <w:r w:rsidRPr="00D210E1">
        <w:t>навчально-дослідних</w:t>
      </w:r>
      <w:r w:rsidRPr="00D210E1">
        <w:rPr>
          <w:spacing w:val="-16"/>
        </w:rPr>
        <w:t xml:space="preserve"> </w:t>
      </w:r>
      <w:r w:rsidRPr="00D210E1">
        <w:t>та</w:t>
      </w:r>
      <w:r w:rsidRPr="00D210E1">
        <w:rPr>
          <w:spacing w:val="-15"/>
        </w:rPr>
        <w:t xml:space="preserve"> </w:t>
      </w:r>
      <w:r w:rsidRPr="00D210E1">
        <w:t>науково-дослідницьких</w:t>
      </w:r>
      <w:r w:rsidRPr="00D210E1">
        <w:rPr>
          <w:spacing w:val="-15"/>
        </w:rPr>
        <w:t xml:space="preserve"> </w:t>
      </w:r>
      <w:r w:rsidRPr="00D210E1">
        <w:rPr>
          <w:spacing w:val="-2"/>
        </w:rPr>
        <w:t>робіт</w:t>
      </w:r>
    </w:p>
    <w:p w:rsidR="00135F79" w:rsidRPr="00D210E1" w:rsidRDefault="00135F79" w:rsidP="00063E09">
      <w:pPr>
        <w:pStyle w:val="a3"/>
        <w:ind w:left="0" w:right="282"/>
        <w:jc w:val="both"/>
      </w:pPr>
      <w:r w:rsidRPr="00D210E1">
        <w:t>Тематика і методика навчально-дослідних та науково-дослідницьких робіт для творчих учнівських об’єднань агробіологічного та еколого-біологічного профілів закладів позашкільної та загальної середньої освіти [збірник /за загальною редакцією доктора педагогічних наук В.В. Вербицького]. К.: НЕНЦ. 2023. 118 с.</w:t>
      </w:r>
    </w:p>
    <w:p w:rsidR="00135F79" w:rsidRPr="00D210E1" w:rsidRDefault="00135F79" w:rsidP="005355FE">
      <w:pPr>
        <w:pStyle w:val="Heading1"/>
        <w:spacing w:before="4"/>
        <w:ind w:left="0"/>
      </w:pPr>
      <w:r w:rsidRPr="00D210E1">
        <w:rPr>
          <w:spacing w:val="-2"/>
        </w:rPr>
        <w:t>Посібники</w:t>
      </w:r>
    </w:p>
    <w:p w:rsidR="00135F79" w:rsidRPr="00D210E1" w:rsidRDefault="00135F79" w:rsidP="00063E09">
      <w:pPr>
        <w:pStyle w:val="a3"/>
        <w:ind w:left="0" w:right="290"/>
        <w:jc w:val="both"/>
      </w:pPr>
      <w:r w:rsidRPr="00D210E1">
        <w:t>Вербицький В.В. Організація освітнього процесу в закладах позашкільної</w:t>
      </w:r>
      <w:r w:rsidRPr="00D210E1">
        <w:rPr>
          <w:spacing w:val="40"/>
        </w:rPr>
        <w:t xml:space="preserve"> </w:t>
      </w:r>
      <w:r w:rsidRPr="00D210E1">
        <w:t>освіти еколого-натуралістичного профілю: методичний посібник/ Володимир Вербицький. Київ: НЕНЦ, 2025. 403 с.</w:t>
      </w:r>
    </w:p>
    <w:p w:rsidR="00135F79" w:rsidRPr="00D210E1" w:rsidRDefault="00135F79" w:rsidP="00063E09">
      <w:pPr>
        <w:pStyle w:val="a3"/>
        <w:ind w:left="0"/>
        <w:jc w:val="both"/>
      </w:pPr>
      <w:r w:rsidRPr="00D210E1">
        <w:t>Біологія:</w:t>
      </w:r>
      <w:r w:rsidRPr="00D210E1">
        <w:rPr>
          <w:spacing w:val="-7"/>
        </w:rPr>
        <w:t xml:space="preserve"> </w:t>
      </w:r>
      <w:r w:rsidRPr="00D210E1">
        <w:t>посібник</w:t>
      </w:r>
      <w:r w:rsidRPr="00D210E1">
        <w:rPr>
          <w:spacing w:val="-1"/>
        </w:rPr>
        <w:t xml:space="preserve"> </w:t>
      </w:r>
      <w:r w:rsidRPr="00D210E1">
        <w:t>для слухачів</w:t>
      </w:r>
      <w:r w:rsidRPr="00D210E1">
        <w:rPr>
          <w:spacing w:val="-4"/>
        </w:rPr>
        <w:t xml:space="preserve"> </w:t>
      </w:r>
      <w:r w:rsidRPr="00D210E1">
        <w:t>природничої</w:t>
      </w:r>
      <w:r w:rsidRPr="00D210E1">
        <w:rPr>
          <w:spacing w:val="-7"/>
        </w:rPr>
        <w:t xml:space="preserve"> </w:t>
      </w:r>
      <w:r w:rsidRPr="00D210E1">
        <w:t>школи</w:t>
      </w:r>
      <w:r w:rsidRPr="00D210E1">
        <w:rPr>
          <w:spacing w:val="2"/>
        </w:rPr>
        <w:t xml:space="preserve"> </w:t>
      </w:r>
      <w:r w:rsidRPr="00D210E1">
        <w:t>учнівської</w:t>
      </w:r>
      <w:r w:rsidRPr="00D210E1">
        <w:rPr>
          <w:spacing w:val="-7"/>
        </w:rPr>
        <w:t xml:space="preserve"> </w:t>
      </w:r>
      <w:r w:rsidRPr="00D210E1">
        <w:t>молоді</w:t>
      </w:r>
      <w:r w:rsidRPr="00D210E1">
        <w:rPr>
          <w:spacing w:val="-7"/>
        </w:rPr>
        <w:t xml:space="preserve"> </w:t>
      </w:r>
      <w:r w:rsidRPr="00D210E1">
        <w:rPr>
          <w:spacing w:val="-2"/>
        </w:rPr>
        <w:t>(ПШУМ)</w:t>
      </w:r>
    </w:p>
    <w:p w:rsidR="00135F79" w:rsidRPr="00D210E1" w:rsidRDefault="00135F79" w:rsidP="00063E09">
      <w:pPr>
        <w:pStyle w:val="a3"/>
        <w:spacing w:before="5"/>
        <w:ind w:left="0" w:right="293"/>
        <w:jc w:val="both"/>
      </w:pPr>
      <w:r w:rsidRPr="00D210E1">
        <w:t>/ [В.В. Вербицький, О.В. Вербицька, А.Г. Безусько, В.Л. Адріанов]. К.: НЕНЦ, 2023. 327 с. (Частина І (Біологія рослин), Частина ІІ (Біологія тварин), Частина ІІІ (Біологія людини) та Частина IV (Загальна біологія).</w:t>
      </w:r>
    </w:p>
    <w:p w:rsidR="00D210E1" w:rsidRPr="00D210E1" w:rsidRDefault="00135F79" w:rsidP="00063E09">
      <w:pPr>
        <w:pStyle w:val="a3"/>
        <w:ind w:left="0" w:right="280"/>
      </w:pPr>
      <w:r w:rsidRPr="00D210E1">
        <w:t>Інноваційний розвиток позашкільної</w:t>
      </w:r>
      <w:r w:rsidRPr="00D210E1">
        <w:rPr>
          <w:spacing w:val="-2"/>
        </w:rPr>
        <w:t xml:space="preserve"> </w:t>
      </w:r>
      <w:r w:rsidRPr="00D210E1">
        <w:t>освіти в умовах</w:t>
      </w:r>
      <w:r w:rsidRPr="00D210E1">
        <w:rPr>
          <w:spacing w:val="-2"/>
        </w:rPr>
        <w:t xml:space="preserve"> </w:t>
      </w:r>
      <w:r w:rsidRPr="00D210E1">
        <w:t>реалізації</w:t>
      </w:r>
      <w:r w:rsidRPr="00D210E1">
        <w:rPr>
          <w:spacing w:val="-3"/>
        </w:rPr>
        <w:t xml:space="preserve"> </w:t>
      </w:r>
      <w:r w:rsidRPr="00D210E1">
        <w:t>концепції</w:t>
      </w:r>
      <w:r w:rsidRPr="00D210E1">
        <w:rPr>
          <w:spacing w:val="-3"/>
        </w:rPr>
        <w:t xml:space="preserve"> </w:t>
      </w:r>
      <w:r w:rsidRPr="00D210E1">
        <w:t>«Нова українська</w:t>
      </w:r>
      <w:r w:rsidRPr="00D210E1">
        <w:rPr>
          <w:spacing w:val="-3"/>
        </w:rPr>
        <w:t xml:space="preserve"> </w:t>
      </w:r>
      <w:r w:rsidRPr="00D210E1">
        <w:t>школа»</w:t>
      </w:r>
      <w:r w:rsidRPr="00D210E1">
        <w:rPr>
          <w:spacing w:val="-4"/>
        </w:rPr>
        <w:t xml:space="preserve"> </w:t>
      </w:r>
      <w:r w:rsidRPr="00D210E1">
        <w:t>:</w:t>
      </w:r>
      <w:r w:rsidRPr="00D210E1">
        <w:rPr>
          <w:spacing w:val="-9"/>
        </w:rPr>
        <w:t xml:space="preserve"> </w:t>
      </w:r>
      <w:r w:rsidRPr="00D210E1">
        <w:t>методичний</w:t>
      </w:r>
      <w:r w:rsidRPr="00D210E1">
        <w:rPr>
          <w:spacing w:val="-4"/>
        </w:rPr>
        <w:t xml:space="preserve"> </w:t>
      </w:r>
      <w:r w:rsidRPr="00D210E1">
        <w:t>посібник</w:t>
      </w:r>
      <w:r w:rsidRPr="00D210E1">
        <w:rPr>
          <w:spacing w:val="-5"/>
        </w:rPr>
        <w:t xml:space="preserve"> </w:t>
      </w:r>
      <w:r w:rsidRPr="00D210E1">
        <w:t>/</w:t>
      </w:r>
      <w:r w:rsidRPr="00D210E1">
        <w:rPr>
          <w:spacing w:val="-4"/>
        </w:rPr>
        <w:t xml:space="preserve"> </w:t>
      </w:r>
      <w:r w:rsidRPr="00D210E1">
        <w:t>А.</w:t>
      </w:r>
      <w:r w:rsidRPr="00D210E1">
        <w:rPr>
          <w:spacing w:val="-2"/>
        </w:rPr>
        <w:t xml:space="preserve"> </w:t>
      </w:r>
      <w:r w:rsidRPr="00D210E1">
        <w:t>Е.</w:t>
      </w:r>
      <w:r w:rsidRPr="00D210E1">
        <w:rPr>
          <w:spacing w:val="-2"/>
        </w:rPr>
        <w:t xml:space="preserve"> </w:t>
      </w:r>
      <w:r w:rsidRPr="00D210E1">
        <w:t>Бойко,</w:t>
      </w:r>
      <w:r w:rsidRPr="00D210E1">
        <w:rPr>
          <w:spacing w:val="-2"/>
        </w:rPr>
        <w:t xml:space="preserve"> </w:t>
      </w:r>
      <w:r w:rsidRPr="00D210E1">
        <w:t>В. В.</w:t>
      </w:r>
      <w:r w:rsidRPr="00D210E1">
        <w:rPr>
          <w:spacing w:val="-2"/>
        </w:rPr>
        <w:t xml:space="preserve"> </w:t>
      </w:r>
      <w:r w:rsidRPr="00D210E1">
        <w:t>Вербицький,</w:t>
      </w:r>
      <w:r w:rsidRPr="00D210E1">
        <w:rPr>
          <w:spacing w:val="-3"/>
        </w:rPr>
        <w:t xml:space="preserve"> </w:t>
      </w:r>
      <w:r w:rsidRPr="00D210E1">
        <w:t xml:space="preserve">А. В. Корнієнко, О. В. Литовченко, В. В. Мачуський; за ред. В. В. Мачуського. Івано- Франківськ: НАІР, 2023. 223 с. </w:t>
      </w:r>
    </w:p>
    <w:p w:rsidR="00135F79" w:rsidRPr="00D210E1" w:rsidRDefault="00135F79" w:rsidP="00063E09">
      <w:pPr>
        <w:pStyle w:val="a3"/>
        <w:ind w:left="0" w:right="280"/>
      </w:pPr>
      <w:r w:rsidRPr="00D210E1">
        <w:t>Інтерактивний посібник «STEM- освіта різних регіонів Україн</w:t>
      </w:r>
      <w:r w:rsidR="00553D76">
        <w:t>и»</w:t>
      </w:r>
    </w:p>
    <w:p w:rsidR="00135F79" w:rsidRDefault="00135F79" w:rsidP="00063E09">
      <w:pPr>
        <w:pStyle w:val="a3"/>
        <w:ind w:left="0"/>
        <w:rPr>
          <w:spacing w:val="6"/>
        </w:rPr>
      </w:pPr>
      <w:r w:rsidRPr="00D210E1">
        <w:t>Інтерактивний</w:t>
      </w:r>
      <w:r w:rsidRPr="00D210E1">
        <w:rPr>
          <w:spacing w:val="8"/>
        </w:rPr>
        <w:t xml:space="preserve"> </w:t>
      </w:r>
      <w:r w:rsidRPr="00D210E1">
        <w:t>посібник</w:t>
      </w:r>
      <w:r w:rsidRPr="00D210E1">
        <w:rPr>
          <w:spacing w:val="7"/>
        </w:rPr>
        <w:t xml:space="preserve"> </w:t>
      </w:r>
      <w:r w:rsidRPr="00D210E1">
        <w:t>«Освіта</w:t>
      </w:r>
      <w:r w:rsidRPr="00D210E1">
        <w:rPr>
          <w:spacing w:val="4"/>
        </w:rPr>
        <w:t xml:space="preserve"> </w:t>
      </w:r>
      <w:r w:rsidRPr="00D210E1">
        <w:t>сталого</w:t>
      </w:r>
      <w:r w:rsidRPr="00D210E1">
        <w:rPr>
          <w:spacing w:val="8"/>
        </w:rPr>
        <w:t xml:space="preserve"> </w:t>
      </w:r>
      <w:r w:rsidRPr="00D210E1">
        <w:t>розвитку».</w:t>
      </w:r>
      <w:r w:rsidRPr="00D210E1">
        <w:rPr>
          <w:spacing w:val="6"/>
        </w:rPr>
        <w:t xml:space="preserve"> </w:t>
      </w:r>
    </w:p>
    <w:p w:rsidR="00553D76" w:rsidRDefault="00553D76" w:rsidP="00063E09">
      <w:pPr>
        <w:pStyle w:val="a3"/>
        <w:ind w:left="0"/>
        <w:rPr>
          <w:spacing w:val="6"/>
        </w:rPr>
      </w:pPr>
    </w:p>
    <w:p w:rsidR="00553D76" w:rsidRDefault="00553D76" w:rsidP="002F0379">
      <w:pPr>
        <w:pStyle w:val="a3"/>
        <w:ind w:left="0" w:firstLine="426"/>
        <w:jc w:val="both"/>
        <w:rPr>
          <w:spacing w:val="6"/>
        </w:rPr>
      </w:pPr>
      <w:r>
        <w:rPr>
          <w:spacing w:val="6"/>
        </w:rPr>
        <w:t xml:space="preserve"> </w:t>
      </w:r>
      <w:r w:rsidR="00B6492D">
        <w:rPr>
          <w:spacing w:val="6"/>
        </w:rPr>
        <w:t xml:space="preserve">Міністерство </w:t>
      </w:r>
      <w:r>
        <w:rPr>
          <w:spacing w:val="6"/>
        </w:rPr>
        <w:t xml:space="preserve"> освіти</w:t>
      </w:r>
      <w:r w:rsidR="00B6492D">
        <w:rPr>
          <w:spacing w:val="6"/>
        </w:rPr>
        <w:t xml:space="preserve"> і науки </w:t>
      </w:r>
      <w:r>
        <w:rPr>
          <w:spacing w:val="6"/>
        </w:rPr>
        <w:t xml:space="preserve"> України у методичних рекомендаціях щодо початку нового навчального року  рекомендує перше заняття провести за загальною темою «Україна</w:t>
      </w:r>
      <w:r w:rsidR="00B6492D">
        <w:rPr>
          <w:spacing w:val="6"/>
        </w:rPr>
        <w:t xml:space="preserve"> </w:t>
      </w:r>
      <w:r>
        <w:rPr>
          <w:spacing w:val="6"/>
        </w:rPr>
        <w:t>-</w:t>
      </w:r>
      <w:r w:rsidR="00B6492D">
        <w:rPr>
          <w:spacing w:val="6"/>
        </w:rPr>
        <w:t xml:space="preserve"> </w:t>
      </w:r>
      <w:r>
        <w:rPr>
          <w:spacing w:val="6"/>
        </w:rPr>
        <w:t xml:space="preserve">країна героїв!». Пропонуємо орієнтовні </w:t>
      </w:r>
      <w:r w:rsidR="005355FE">
        <w:rPr>
          <w:spacing w:val="6"/>
        </w:rPr>
        <w:t xml:space="preserve">конспекти занять </w:t>
      </w:r>
      <w:r>
        <w:rPr>
          <w:spacing w:val="6"/>
        </w:rPr>
        <w:t>для різних вікових груп.</w:t>
      </w:r>
    </w:p>
    <w:p w:rsidR="00865280" w:rsidRPr="00D210E1" w:rsidRDefault="00865280" w:rsidP="002F0379">
      <w:pPr>
        <w:pStyle w:val="a3"/>
        <w:ind w:left="0" w:firstLine="426"/>
        <w:jc w:val="both"/>
      </w:pPr>
    </w:p>
    <w:p w:rsidR="00F63F19" w:rsidRPr="00D44768" w:rsidRDefault="002F0379" w:rsidP="002F0379">
      <w:pPr>
        <w:tabs>
          <w:tab w:val="left" w:pos="424"/>
        </w:tabs>
        <w:spacing w:after="0" w:line="240" w:lineRule="auto"/>
        <w:ind w:right="57" w:firstLine="567"/>
        <w:rPr>
          <w:rFonts w:ascii="Times New Roman" w:hAnsi="Times New Roman" w:cs="Times New Roman"/>
          <w:b/>
          <w:sz w:val="28"/>
          <w:szCs w:val="28"/>
        </w:rPr>
      </w:pPr>
      <w:r w:rsidRPr="00D4476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17183" w:rsidRPr="00D4476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53D76" w:rsidRPr="00D44768">
        <w:rPr>
          <w:rFonts w:ascii="Times New Roman" w:hAnsi="Times New Roman" w:cs="Times New Roman"/>
          <w:b/>
          <w:sz w:val="28"/>
          <w:szCs w:val="28"/>
        </w:rPr>
        <w:t xml:space="preserve"> першого заняття   «Україна –</w:t>
      </w:r>
      <w:r w:rsidR="00B6492D" w:rsidRPr="00D44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D76" w:rsidRPr="00D44768">
        <w:rPr>
          <w:rFonts w:ascii="Times New Roman" w:hAnsi="Times New Roman" w:cs="Times New Roman"/>
          <w:b/>
          <w:sz w:val="28"/>
          <w:szCs w:val="28"/>
        </w:rPr>
        <w:t>країна героїв!»</w:t>
      </w:r>
    </w:p>
    <w:p w:rsidR="00F63F19" w:rsidRPr="00D44768" w:rsidRDefault="00553D76" w:rsidP="00D210E1">
      <w:pPr>
        <w:tabs>
          <w:tab w:val="left" w:pos="424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D44768">
        <w:rPr>
          <w:rFonts w:ascii="Times New Roman" w:hAnsi="Times New Roman" w:cs="Times New Roman"/>
          <w:b/>
          <w:sz w:val="28"/>
          <w:szCs w:val="28"/>
        </w:rPr>
        <w:t>Вікова категорія: до 13 років</w:t>
      </w:r>
    </w:p>
    <w:p w:rsidR="00F63F19" w:rsidRPr="00865280" w:rsidRDefault="0076182B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b/>
          <w:sz w:val="28"/>
          <w:szCs w:val="28"/>
        </w:rPr>
        <w:lastRenderedPageBreak/>
        <w:t>Мет</w:t>
      </w:r>
      <w:r w:rsidRPr="00865280">
        <w:rPr>
          <w:rFonts w:ascii="Times New Roman" w:hAnsi="Times New Roman" w:cs="Times New Roman"/>
          <w:sz w:val="28"/>
          <w:szCs w:val="28"/>
        </w:rPr>
        <w:t>а:</w:t>
      </w:r>
      <w:r w:rsidR="00317183" w:rsidRPr="00865280">
        <w:rPr>
          <w:rFonts w:ascii="Times New Roman" w:hAnsi="Times New Roman" w:cs="Times New Roman"/>
          <w:sz w:val="28"/>
          <w:szCs w:val="28"/>
        </w:rPr>
        <w:t xml:space="preserve"> наголосити що герої, це ті що роблять країну сильною, вільною і незалежною; виховувати почуття відданості, поваги; розвивати критичне мислення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b/>
          <w:sz w:val="28"/>
          <w:szCs w:val="28"/>
        </w:rPr>
        <w:t>1. Органі</w:t>
      </w:r>
      <w:r w:rsidR="00317183" w:rsidRPr="00865280">
        <w:rPr>
          <w:rFonts w:ascii="Times New Roman" w:hAnsi="Times New Roman" w:cs="Times New Roman"/>
          <w:b/>
          <w:sz w:val="28"/>
          <w:szCs w:val="28"/>
        </w:rPr>
        <w:t>заційний момент</w:t>
      </w:r>
      <w:r w:rsidR="002F0379" w:rsidRPr="00865280">
        <w:rPr>
          <w:rFonts w:ascii="Times New Roman" w:hAnsi="Times New Roman" w:cs="Times New Roman"/>
          <w:sz w:val="28"/>
          <w:szCs w:val="28"/>
        </w:rPr>
        <w:t xml:space="preserve">. </w:t>
      </w:r>
      <w:r w:rsidRPr="00865280">
        <w:rPr>
          <w:rFonts w:ascii="Times New Roman" w:hAnsi="Times New Roman" w:cs="Times New Roman"/>
          <w:sz w:val="28"/>
          <w:szCs w:val="28"/>
        </w:rPr>
        <w:t>Учитель: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«Доброго дня, дорогі діти! Сьогодні ми з вами зібралися на перший урок нового навчального року. Він особливий, адже присвячений найдорожчому – нашій Україні. Ми говоритимемо про тих, хто робить нашу країну сильною, вільною і незламною. Тема нашої зустрічі: «Україна – країна героїв».»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b/>
          <w:sz w:val="28"/>
          <w:szCs w:val="28"/>
        </w:rPr>
        <w:t>2. Мотивація (5 хв)</w:t>
      </w:r>
      <w:r w:rsidR="002F0379" w:rsidRPr="00865280">
        <w:rPr>
          <w:rFonts w:ascii="Times New Roman" w:hAnsi="Times New Roman" w:cs="Times New Roman"/>
          <w:b/>
          <w:sz w:val="28"/>
          <w:szCs w:val="28"/>
        </w:rPr>
        <w:t>.</w:t>
      </w:r>
      <w:r w:rsidR="002F0379" w:rsidRPr="00865280">
        <w:rPr>
          <w:rFonts w:ascii="Times New Roman" w:hAnsi="Times New Roman" w:cs="Times New Roman"/>
          <w:sz w:val="28"/>
          <w:szCs w:val="28"/>
        </w:rPr>
        <w:t xml:space="preserve"> </w:t>
      </w:r>
      <w:r w:rsidRPr="00865280">
        <w:rPr>
          <w:rFonts w:ascii="Times New Roman" w:hAnsi="Times New Roman" w:cs="Times New Roman"/>
          <w:sz w:val="28"/>
          <w:szCs w:val="28"/>
        </w:rPr>
        <w:t>Учитель: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«Скажіть, будь ласка, що для вас означає слово герой? Кого ви уявляєте, коли чуєте це слово?»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(Учні відповідають. Учитель записує на дошці ключові слова.)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Учитель: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«Герой – це людина, яка робить добрі й мужні вчинки, жертвує собою заради інших. Давайте сьогодні разом згадаємо, чому саме Україну називають країною героїв».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b/>
          <w:sz w:val="28"/>
          <w:szCs w:val="28"/>
        </w:rPr>
        <w:t>3. Міні-лекція + розповідь (10 хв)</w:t>
      </w:r>
      <w:r w:rsidR="002F0379" w:rsidRPr="00865280">
        <w:rPr>
          <w:rFonts w:ascii="Times New Roman" w:hAnsi="Times New Roman" w:cs="Times New Roman"/>
          <w:b/>
          <w:sz w:val="28"/>
          <w:szCs w:val="28"/>
        </w:rPr>
        <w:t>.</w:t>
      </w:r>
      <w:r w:rsidR="002F0379" w:rsidRPr="00865280">
        <w:rPr>
          <w:rFonts w:ascii="Times New Roman" w:hAnsi="Times New Roman" w:cs="Times New Roman"/>
          <w:sz w:val="28"/>
          <w:szCs w:val="28"/>
        </w:rPr>
        <w:t xml:space="preserve"> </w:t>
      </w:r>
      <w:r w:rsidRPr="00865280">
        <w:rPr>
          <w:rFonts w:ascii="Times New Roman" w:hAnsi="Times New Roman" w:cs="Times New Roman"/>
          <w:sz w:val="28"/>
          <w:szCs w:val="28"/>
        </w:rPr>
        <w:t>Учитель: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«Наша історія багата на приклади мужності. Колись Україну захищали козаки Запорізької Січі. Вони були символом сили й свободи.</w:t>
      </w:r>
      <w:r w:rsidR="00317183" w:rsidRPr="00865280">
        <w:rPr>
          <w:rFonts w:ascii="Times New Roman" w:hAnsi="Times New Roman" w:cs="Times New Roman"/>
          <w:sz w:val="28"/>
          <w:szCs w:val="28"/>
        </w:rPr>
        <w:t xml:space="preserve"> Серед </w:t>
      </w:r>
      <w:r w:rsidRPr="00865280">
        <w:rPr>
          <w:rFonts w:ascii="Times New Roman" w:hAnsi="Times New Roman" w:cs="Times New Roman"/>
          <w:sz w:val="28"/>
          <w:szCs w:val="28"/>
        </w:rPr>
        <w:t xml:space="preserve">героїв </w:t>
      </w:r>
      <w:r w:rsidR="00317183" w:rsidRPr="00865280">
        <w:rPr>
          <w:rFonts w:ascii="Times New Roman" w:hAnsi="Times New Roman" w:cs="Times New Roman"/>
          <w:sz w:val="28"/>
          <w:szCs w:val="28"/>
        </w:rPr>
        <w:t xml:space="preserve"> культурного слова</w:t>
      </w:r>
      <w:r w:rsidRPr="00865280">
        <w:rPr>
          <w:rFonts w:ascii="Times New Roman" w:hAnsi="Times New Roman" w:cs="Times New Roman"/>
          <w:sz w:val="28"/>
          <w:szCs w:val="28"/>
        </w:rPr>
        <w:t>ми згадуємо Тараса Шевченка, який своїм словом боровся за українську душу, Лесю Українку – яка не зламалася перед хворобою і вчила нас бути сильними.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Сьогодні героями є наші воїни Збройних Сил України, які захищають державу від ворога. Але герої – це не лише військові. Це лікарі, які рятують життя, волонтери, які допомагають війську та переселенцям, рятувальники, що витягують людей з-під завалів, навіть діти, які збирають кошти чи малюють листівки для воїнів.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Україна – це земля, де завжди були і є герої».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b/>
          <w:sz w:val="28"/>
          <w:szCs w:val="28"/>
        </w:rPr>
        <w:t>4. Відео або пісня (5 хв)</w:t>
      </w:r>
      <w:r w:rsidR="002F0379" w:rsidRPr="00865280">
        <w:rPr>
          <w:rFonts w:ascii="Times New Roman" w:hAnsi="Times New Roman" w:cs="Times New Roman"/>
          <w:b/>
          <w:sz w:val="28"/>
          <w:szCs w:val="28"/>
        </w:rPr>
        <w:t>.</w:t>
      </w:r>
      <w:r w:rsidR="002F0379" w:rsidRPr="00865280">
        <w:rPr>
          <w:rFonts w:ascii="Times New Roman" w:hAnsi="Times New Roman" w:cs="Times New Roman"/>
          <w:sz w:val="28"/>
          <w:szCs w:val="28"/>
        </w:rPr>
        <w:t xml:space="preserve"> </w:t>
      </w:r>
      <w:r w:rsidRPr="00865280">
        <w:rPr>
          <w:rFonts w:ascii="Times New Roman" w:hAnsi="Times New Roman" w:cs="Times New Roman"/>
          <w:sz w:val="28"/>
          <w:szCs w:val="28"/>
        </w:rPr>
        <w:t>Учитель: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«А зараз я пропоную переглянути невелике відео (або прослухати пісню), яке допоможе нам ще більше відчути гордість за тих, хто творить сучасну історію нашої країни».</w:t>
      </w:r>
      <w:r w:rsidR="00865280" w:rsidRPr="00865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(Перегляд патріотичного кліпу/ролика).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Учитель після перегляду: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«Що ви відчули, коли дивилися це відео? Які емоції виникли?»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b/>
          <w:sz w:val="28"/>
          <w:szCs w:val="28"/>
        </w:rPr>
        <w:t>5. Інтерактив «Герої поруч» (10 хв</w:t>
      </w:r>
      <w:r w:rsidRPr="00865280">
        <w:rPr>
          <w:rFonts w:ascii="Times New Roman" w:hAnsi="Times New Roman" w:cs="Times New Roman"/>
          <w:sz w:val="28"/>
          <w:szCs w:val="28"/>
        </w:rPr>
        <w:t>)</w:t>
      </w:r>
      <w:r w:rsidR="002F0379" w:rsidRPr="00865280">
        <w:rPr>
          <w:rFonts w:ascii="Times New Roman" w:hAnsi="Times New Roman" w:cs="Times New Roman"/>
          <w:sz w:val="28"/>
          <w:szCs w:val="28"/>
        </w:rPr>
        <w:t xml:space="preserve">. </w:t>
      </w:r>
      <w:r w:rsidRPr="00865280">
        <w:rPr>
          <w:rFonts w:ascii="Times New Roman" w:hAnsi="Times New Roman" w:cs="Times New Roman"/>
          <w:sz w:val="28"/>
          <w:szCs w:val="28"/>
        </w:rPr>
        <w:t>Учитель: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«Зараз ми попрацюємо в групах. Уявіть, що ви маєте розповісти іншим про героїв України.Кожна група обирає категорію: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Історичні герої (козаки, діячі культури).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Воїни сучасності (ЗСУ).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Лікарі та рятувальники.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Волонтери і діти-волонтери.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За 5 хвилин підготуйте коротку розповідь (2-3 речення), чому саме ці люди – герої. Потім кожна група поділиться своїми думками».</w:t>
      </w:r>
      <w:r w:rsidR="002F0379" w:rsidRPr="00865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(Учні працюють у групах і презентують).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280">
        <w:rPr>
          <w:rFonts w:ascii="Times New Roman" w:hAnsi="Times New Roman" w:cs="Times New Roman"/>
          <w:b/>
          <w:sz w:val="28"/>
          <w:szCs w:val="28"/>
        </w:rPr>
        <w:t>6. Рефлексія «Свічка вдячності» (5 хв)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 xml:space="preserve">(Учитель запалює свічку </w:t>
      </w:r>
      <w:r w:rsidR="002F0379" w:rsidRPr="00865280">
        <w:rPr>
          <w:rFonts w:ascii="Times New Roman" w:hAnsi="Times New Roman" w:cs="Times New Roman"/>
          <w:sz w:val="28"/>
          <w:szCs w:val="28"/>
        </w:rPr>
        <w:t>або ставить символічний вогник)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«Ця свічка – символ пам’яті й вдячності. Кожен із вас може сказати одне слово, за що він вдячний нашим героям».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(Учні по черзі говорять слова: «мир», «сміливість», «захист», «надія» тощо).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280">
        <w:rPr>
          <w:rFonts w:ascii="Times New Roman" w:hAnsi="Times New Roman" w:cs="Times New Roman"/>
          <w:b/>
          <w:sz w:val="28"/>
          <w:szCs w:val="28"/>
        </w:rPr>
        <w:t>7. Підсумок (3 хв)Учитель: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«Сьогодні ми зрозуміли, що Україна – це справді країна героїв. Герої живуть не лише в книжках і підручниках – вони серед нас, вони поруч. І кожен із нас може бути героєм – добрим словом, щирою допомогою, любов’ю до своєї країни.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Нехай цей навчальний рік стане для нас роком добрих справ і маленьких перемог. Разом ми – сила!»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Домашнє завдання (на вибір):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Намалювати «Мій герой України»;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>Або написати невеликий твір «Ким для мене є герой».</w:t>
      </w:r>
    </w:p>
    <w:p w:rsidR="00F63F19" w:rsidRPr="00865280" w:rsidRDefault="00F63F1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F0379" w:rsidRPr="00D44768" w:rsidRDefault="00B6492D" w:rsidP="00865280">
      <w:pPr>
        <w:tabs>
          <w:tab w:val="left" w:pos="424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 xml:space="preserve">    </w:t>
      </w:r>
      <w:r w:rsidR="00865280">
        <w:rPr>
          <w:rFonts w:ascii="Times New Roman" w:hAnsi="Times New Roman" w:cs="Times New Roman"/>
          <w:sz w:val="28"/>
          <w:szCs w:val="28"/>
        </w:rPr>
        <w:t xml:space="preserve">      </w:t>
      </w:r>
      <w:r w:rsidRPr="00865280">
        <w:rPr>
          <w:rFonts w:ascii="Times New Roman" w:hAnsi="Times New Roman" w:cs="Times New Roman"/>
          <w:sz w:val="28"/>
          <w:szCs w:val="28"/>
        </w:rPr>
        <w:t xml:space="preserve">  </w:t>
      </w:r>
      <w:r w:rsidR="002F0379" w:rsidRPr="00D44768">
        <w:rPr>
          <w:rFonts w:ascii="Times New Roman" w:hAnsi="Times New Roman" w:cs="Times New Roman"/>
          <w:b/>
          <w:sz w:val="28"/>
          <w:szCs w:val="28"/>
        </w:rPr>
        <w:t>Конспект  першого заняття   «Україна – країна героїв!»</w:t>
      </w:r>
    </w:p>
    <w:p w:rsidR="00F63F19" w:rsidRPr="00D44768" w:rsidRDefault="002F0379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768">
        <w:rPr>
          <w:rFonts w:ascii="Times New Roman" w:hAnsi="Times New Roman" w:cs="Times New Roman"/>
          <w:b/>
          <w:sz w:val="28"/>
          <w:szCs w:val="28"/>
        </w:rPr>
        <w:t>Вікова категорія: до 13-17  років</w:t>
      </w:r>
    </w:p>
    <w:p w:rsidR="00F63F19" w:rsidRPr="00865280" w:rsidRDefault="00B6492D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hAnsi="Times New Roman" w:cs="Times New Roman"/>
          <w:b/>
          <w:sz w:val="28"/>
          <w:szCs w:val="28"/>
        </w:rPr>
        <w:t>Мет</w:t>
      </w:r>
      <w:r w:rsidRPr="00865280">
        <w:rPr>
          <w:rFonts w:ascii="Times New Roman" w:hAnsi="Times New Roman" w:cs="Times New Roman"/>
          <w:sz w:val="28"/>
          <w:szCs w:val="28"/>
        </w:rPr>
        <w:t>а: наголосити що герої, це ті що роблять країну сильною, вільною і незалежною; виховувати почуття відданості, поваги; розвивати критичне мислення.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1. Організаційний момент (2 хв)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Учитель: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«Доброго дня, дорогі учні! Ми починаємо новий навчальний рік, і перший урок – особливий. Він присвячений Україні та людям, які доводять своїми вчинками, що наша держава – це країна героїв. Ми поговоримо не лише про минуле, а й про сучасність, і про те, яке місце в цій історії можемо зайняти ми з вами».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2. Мотивація (5 хв)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Учитель: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«Слово герой у кожного з нас викликає свої асоціації. Для когось це воїн, для когось – волонтер, для когось – людина, яка врятувала життя.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 Подумайте: хто для вас є героєм? І чому?»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(Учні відповідають. Учитель записує на дошці ключові слова).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Учитель: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«Герої – це ті, хто готові ставити інтереси інших вище за власні. Вони не завжди носять форму чи медалі, але завжди залишають слід у серцях людей».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3. Міні-лекція + обговорення (10 хв)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Учитель: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«Українська історія – це історія боротьби і водночас історія героїв.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 XVI–XVII століттях це були козаки, які боронили свободу.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 XIX–XX століттях – діячі культури: Тарас Шевченко, Леся Українка, Василь Стус, які своїм словом змінювали свідомість людей.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 ХХ столітті – борці за незалежність, воїни УПА.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 ХХІ столітті – воїни ЗСУ, лікарі, волонтери, усі ті, хто стоїть на захисті життя і свободи.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Але герой – це не лише історична постать чи військовий. Герой – це і молода людина, яка обирає чесність замість вигоди, сміливість замість байдужості, добро замість зла.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Україна – це країна героїв, і саме це робить її незламною».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lastRenderedPageBreak/>
        <w:t>4. Відео або пісня (5 хв)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Учитель: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«А зараз переглянемо короткий ролик/пісню, яка показує сучасних героїв України. Подумайте, які емоції він у вас викликає, і чому».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(Перегляд).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Учитель: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«Які відчуття у вас виникли? Чи згодні ви, що герої – це ті, хто сьогодні творить нашу реальність?»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5. Інтерактив «Хто для мене герой?» (10 хв)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Учитель: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«Зараз розділимося на групи. Завдання для кожної: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Оберіть одну категорію героїв (історичні постаті, сучасні воїни, лікарі/волонтери, особисті герої з вашого життя).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За 5 хвилин підготуйте невелику усну розповідь: чому саме цих людей ви вважаєте героями?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Поділіться думками з класом».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(Учні презентують).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6. Рефлексія «Свічка вдячності» (5 хв)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(Учитель запалює свічку або ставить символічний вогник).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Учитель: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«Ця свічка – символ пам’яті та вдячності. Кожен із нас може сказати слово або коротку фразу, яку він адресує героям України».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(Учні говорять: «подяка», «сміливість», «незламність», «майбутнє» тощо).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7. Підсумок (3 хв</w:t>
      </w:r>
      <w:r w:rsidR="00B6492D"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)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Учитель: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«Сьогодні ми дійшли висновку, що Україна справді – країна героїв. Герої минулого дали нам приклад боротьби, сучасні герої – дарують нам шанс на майбутнє. Але найважливіше – кожен із нас може стати героєм у своєму житті.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Герой – це не обов’язково людина на фронті. Це може бути той, хто бореться з несправедливістю, допомагає іншим, бере на себе відповідальність.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 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Бажаю вам у новому навчальному році не боятися робити добрі вчинки і бути сильними у своїх мріях та переконаннях. Адже майбутнє України залежить від нас з вами».</w:t>
      </w:r>
    </w:p>
    <w:p w:rsidR="00F63F19" w:rsidRPr="005355FE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2D2C37"/>
          <w:sz w:val="28"/>
          <w:szCs w:val="28"/>
        </w:rPr>
      </w:pPr>
      <w:r w:rsidRPr="005355FE">
        <w:rPr>
          <w:rFonts w:ascii="Times New Roman" w:eastAsia="Times New Roman" w:hAnsi="Times New Roman" w:cs="Times New Roman"/>
          <w:b/>
          <w:color w:val="2D2C37"/>
          <w:sz w:val="28"/>
          <w:szCs w:val="28"/>
        </w:rPr>
        <w:t>Домашнє завдання (на вибір):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Написати есе «Мій герой сьогодення».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Створити колаж чи постер «Україна – країна героїв».</w:t>
      </w:r>
    </w:p>
    <w:p w:rsidR="00F63F19" w:rsidRPr="00865280" w:rsidRDefault="00F63F19" w:rsidP="00865280">
      <w:pPr>
        <w:pStyle w:val="a3"/>
        <w:ind w:left="0" w:right="57" w:firstLine="360"/>
        <w:jc w:val="both"/>
        <w:rPr>
          <w:b/>
        </w:rPr>
      </w:pPr>
    </w:p>
    <w:p w:rsidR="00F63F19" w:rsidRPr="00865280" w:rsidRDefault="00F63F19" w:rsidP="00865280">
      <w:pPr>
        <w:pStyle w:val="a3"/>
        <w:ind w:left="0" w:right="57" w:firstLine="360"/>
        <w:jc w:val="both"/>
        <w:rPr>
          <w:b/>
        </w:rPr>
      </w:pPr>
    </w:p>
    <w:p w:rsidR="00B6492D" w:rsidRPr="00D44768" w:rsidRDefault="00B6492D" w:rsidP="00865280">
      <w:pPr>
        <w:tabs>
          <w:tab w:val="left" w:pos="424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280">
        <w:rPr>
          <w:rFonts w:ascii="Times New Roman" w:hAnsi="Times New Roman" w:cs="Times New Roman"/>
          <w:sz w:val="28"/>
          <w:szCs w:val="28"/>
        </w:rPr>
        <w:t xml:space="preserve">  </w:t>
      </w:r>
      <w:r w:rsidR="00865280">
        <w:rPr>
          <w:rFonts w:ascii="Times New Roman" w:hAnsi="Times New Roman" w:cs="Times New Roman"/>
          <w:sz w:val="28"/>
          <w:szCs w:val="28"/>
        </w:rPr>
        <w:t xml:space="preserve">     </w:t>
      </w:r>
      <w:r w:rsidRPr="00865280">
        <w:rPr>
          <w:rFonts w:ascii="Times New Roman" w:hAnsi="Times New Roman" w:cs="Times New Roman"/>
          <w:sz w:val="28"/>
          <w:szCs w:val="28"/>
        </w:rPr>
        <w:t xml:space="preserve">  </w:t>
      </w:r>
      <w:r w:rsidRPr="00D44768">
        <w:rPr>
          <w:rFonts w:ascii="Times New Roman" w:hAnsi="Times New Roman" w:cs="Times New Roman"/>
          <w:b/>
          <w:sz w:val="28"/>
          <w:szCs w:val="28"/>
        </w:rPr>
        <w:t>Конспект  першого заняття   «Україна – країна героїв!»</w:t>
      </w:r>
    </w:p>
    <w:p w:rsidR="00B6492D" w:rsidRPr="00D44768" w:rsidRDefault="00B6492D" w:rsidP="00865280">
      <w:pPr>
        <w:tabs>
          <w:tab w:val="left" w:pos="424"/>
          <w:tab w:val="left" w:pos="921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768">
        <w:rPr>
          <w:rFonts w:ascii="Times New Roman" w:hAnsi="Times New Roman" w:cs="Times New Roman"/>
          <w:b/>
          <w:sz w:val="28"/>
          <w:szCs w:val="28"/>
        </w:rPr>
        <w:t>Вікова категорія:</w:t>
      </w:r>
      <w:r w:rsidRPr="00D44768">
        <w:rPr>
          <w:rFonts w:ascii="Times New Roman" w:eastAsia="Times New Roman" w:hAnsi="Times New Roman" w:cs="Times New Roman"/>
          <w:b/>
          <w:color w:val="2D2C37"/>
          <w:sz w:val="28"/>
          <w:szCs w:val="28"/>
        </w:rPr>
        <w:t>17+ років</w:t>
      </w:r>
      <w:r w:rsidRPr="00D4476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3F19" w:rsidRPr="00865280" w:rsidRDefault="00B6492D" w:rsidP="00865280">
      <w:pPr>
        <w:tabs>
          <w:tab w:val="left" w:pos="42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hAnsi="Times New Roman" w:cs="Times New Roman"/>
          <w:b/>
          <w:sz w:val="28"/>
          <w:szCs w:val="28"/>
        </w:rPr>
        <w:t>Мет</w:t>
      </w:r>
      <w:r w:rsidRPr="00865280">
        <w:rPr>
          <w:rFonts w:ascii="Times New Roman" w:hAnsi="Times New Roman" w:cs="Times New Roman"/>
          <w:sz w:val="28"/>
          <w:szCs w:val="28"/>
        </w:rPr>
        <w:t>а: наголосити що герої, це ті що роблять країну сильною, вільною і незалежною; виховувати почуття відданості, поваги; розвивати критичне мислення.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1. Вступ (2 хв)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Викладач: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«Доброго дня, друзі! Сьогодні ми починаємо новий навчальний рік. І наш перший урок ми присвячуємо темі, яка стосується кожного з нас – Україні та її героям.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Слово герой ми часто чуємо в новинах, у розмовах, у книжках. Але хто для нас є героєм сьогодні? Чому саме Україну називають країною героїв? Давайте спробуємо знайти відповідь разом».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lastRenderedPageBreak/>
        <w:t>2. Актуалізація (5 хв)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Викладач: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«Спробуйте дати власне визначення: Хто такий герой?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Чи завжди герой – це воїн?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Чи може бути героєм лікар, волонтер, науковець, журналіст?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Чи можемо ми самі бути героями у своєму середовищі?»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👉 Проводиться дискусія 2–3 хв. Викладач підсумовує: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«Герої – це не лише ті, хто на фронті. Це всі, хто своїми діями змінює країну і світ навколо на краще».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3. Міні-лекція (10 хв)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Викладач: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«Україна – країна, яка протягом століть боролася за свою незалежність. І завжди у цій боротьбі з’являлися герої.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Історичні постаті: князі Київської Русі, гетьмани козацької доби, діячі культури та науки, які формували націю.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ХІХ–ХХ століття: Тарас Шевченко, Леся Українка, Василь Стус – герої слова і духу.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ХХ століття: борці за волю України, воїни УПА.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Сучасність: герої Майдану, воїни ЗСУ, медики, волонтери, прості люди, які щодня доводять – сила нації у сміливості громадян.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Героїзм – це не лише подвиг на війні. Це також чесність, принциповість, здатність йти проти зла. Україна – країна героїв, бо навіть у найважчі часи знаходилися люди, які ставили свободу і гідність вище за власне життя».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4. Відео або уривок промови (5 хв)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Викладач: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«Пропоную переглянути короткий ролик/фрагмент виступу, який показує сучасних героїв України».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(Перегляд).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Після цього викладач ставить питання: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«Яке головне повідомлення ви винесли з цього відео?»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«Чи змінює воно ваше уявлення про героїзм?»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5. Дискусійна вправа «Герой мого часу» (10 хв)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Студенти діляться на групи по 3–4 особи.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Завдання: обрати конкретну людину (історичну чи сучасну), яку вони вважають героєм, і за 5 хв сформувати аргументи: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Чому ця людина – герой?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Які риси вона демонструє?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Чого ми можемо навчитися від неї?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Кожна група коротко презентує результати (по 1 хв).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6. Рефлексія «Слова вдячності» (5 хв)</w:t>
      </w:r>
      <w:r w:rsidR="00B6492D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Викладач: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«Зараз я попрошу кожного з вас подумати й сказати одним словом або короткою фразою, за що ви вдячні нашим героям – минулим і сучасним».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(Студенти говорять: «свобода», «можливість жити», «майбутнє», «мужність» тощо).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7. Підсумок (3 хв)</w:t>
      </w:r>
      <w:r w:rsidR="00865280"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. </w:t>
      </w: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Викладач: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«Сьогодні ми зрозуміли, що Україна справді – країна героїв. Це не пафосні слова, а наша реальність. Герої живуть у книжках і в новинах, але вони живуть і серед нас.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lastRenderedPageBreak/>
        <w:t>Героїзм – це не завжди гучні вчинки. Іноді це вибір залишатися чесним, сильним, відповідальним. Кожен із нас має потенціал бути героєм у своєму колі – у навчанні, у майбутній професії, у громадському житті.</w:t>
      </w:r>
    </w:p>
    <w:p w:rsidR="00F63F19" w:rsidRPr="00865280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Майбутнє України залежить від молодих людей – від вас. Тому вірте в себе, дійте сміливо, цінуйте свободу і пам’ятайте: сила України – у її людях».</w:t>
      </w:r>
    </w:p>
    <w:p w:rsidR="00F63F19" w:rsidRPr="005355FE" w:rsidRDefault="00F63F19" w:rsidP="00865280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2D2C37"/>
          <w:sz w:val="28"/>
          <w:szCs w:val="28"/>
        </w:rPr>
      </w:pPr>
      <w:r w:rsidRPr="005355FE">
        <w:rPr>
          <w:rFonts w:ascii="Times New Roman" w:eastAsia="Times New Roman" w:hAnsi="Times New Roman" w:cs="Times New Roman"/>
          <w:b/>
          <w:color w:val="2D2C37"/>
          <w:sz w:val="28"/>
          <w:szCs w:val="28"/>
        </w:rPr>
        <w:t>Домашнє завдання (на вибір):</w:t>
      </w:r>
      <w:r w:rsidR="00865280" w:rsidRPr="005355FE">
        <w:rPr>
          <w:rFonts w:ascii="Times New Roman" w:eastAsia="Times New Roman" w:hAnsi="Times New Roman" w:cs="Times New Roman"/>
          <w:b/>
          <w:color w:val="2D2C37"/>
          <w:sz w:val="28"/>
          <w:szCs w:val="28"/>
        </w:rPr>
        <w:t xml:space="preserve"> 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Написати есе «Герой мого покоління».</w:t>
      </w:r>
    </w:p>
    <w:p w:rsidR="00F63F19" w:rsidRPr="00865280" w:rsidRDefault="00F63F19" w:rsidP="005355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865280">
        <w:rPr>
          <w:rFonts w:ascii="Times New Roman" w:eastAsia="Times New Roman" w:hAnsi="Times New Roman" w:cs="Times New Roman"/>
          <w:color w:val="2D2C37"/>
          <w:sz w:val="28"/>
          <w:szCs w:val="28"/>
        </w:rPr>
        <w:t>Створити презентацію/відео на тему «Україна – країна героїв».</w:t>
      </w:r>
    </w:p>
    <w:p w:rsidR="00F63F19" w:rsidRPr="00865280" w:rsidRDefault="00F63F19" w:rsidP="00865280">
      <w:pPr>
        <w:pStyle w:val="a3"/>
        <w:ind w:left="0" w:firstLine="357"/>
        <w:jc w:val="both"/>
        <w:rPr>
          <w:b/>
        </w:rPr>
      </w:pPr>
    </w:p>
    <w:sectPr w:rsidR="00F63F19" w:rsidRPr="00865280" w:rsidSect="00691C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4B6" w:rsidRDefault="00C364B6" w:rsidP="0054277C">
      <w:pPr>
        <w:spacing w:after="0" w:line="240" w:lineRule="auto"/>
      </w:pPr>
      <w:r>
        <w:separator/>
      </w:r>
    </w:p>
  </w:endnote>
  <w:endnote w:type="continuationSeparator" w:id="1">
    <w:p w:rsidR="00C364B6" w:rsidRDefault="00C364B6" w:rsidP="0054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4B6" w:rsidRDefault="00C364B6" w:rsidP="0054277C">
      <w:pPr>
        <w:spacing w:after="0" w:line="240" w:lineRule="auto"/>
      </w:pPr>
      <w:r>
        <w:separator/>
      </w:r>
    </w:p>
  </w:footnote>
  <w:footnote w:type="continuationSeparator" w:id="1">
    <w:p w:rsidR="00C364B6" w:rsidRDefault="00C364B6" w:rsidP="0054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1A9C"/>
    <w:multiLevelType w:val="hybridMultilevel"/>
    <w:tmpl w:val="F918B03E"/>
    <w:lvl w:ilvl="0" w:tplc="BEFEA1B8">
      <w:start w:val="1"/>
      <w:numFmt w:val="decimal"/>
      <w:lvlText w:val="%1."/>
      <w:lvlJc w:val="left"/>
      <w:pPr>
        <w:ind w:left="707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E40C8EC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2" w:tplc="A7F603F2">
      <w:numFmt w:val="bullet"/>
      <w:lvlText w:val="•"/>
      <w:lvlJc w:val="left"/>
      <w:pPr>
        <w:ind w:left="2162" w:hanging="360"/>
      </w:pPr>
      <w:rPr>
        <w:rFonts w:hint="default"/>
        <w:lang w:val="uk-UA" w:eastAsia="en-US" w:bidi="ar-SA"/>
      </w:rPr>
    </w:lvl>
    <w:lvl w:ilvl="3" w:tplc="A6164234">
      <w:numFmt w:val="bullet"/>
      <w:lvlText w:val="•"/>
      <w:lvlJc w:val="left"/>
      <w:pPr>
        <w:ind w:left="3185" w:hanging="360"/>
      </w:pPr>
      <w:rPr>
        <w:rFonts w:hint="default"/>
        <w:lang w:val="uk-UA" w:eastAsia="en-US" w:bidi="ar-SA"/>
      </w:rPr>
    </w:lvl>
    <w:lvl w:ilvl="4" w:tplc="37540782">
      <w:numFmt w:val="bullet"/>
      <w:lvlText w:val="•"/>
      <w:lvlJc w:val="left"/>
      <w:pPr>
        <w:ind w:left="4208" w:hanging="360"/>
      </w:pPr>
      <w:rPr>
        <w:rFonts w:hint="default"/>
        <w:lang w:val="uk-UA" w:eastAsia="en-US" w:bidi="ar-SA"/>
      </w:rPr>
    </w:lvl>
    <w:lvl w:ilvl="5" w:tplc="5DFC08EC">
      <w:numFmt w:val="bullet"/>
      <w:lvlText w:val="•"/>
      <w:lvlJc w:val="left"/>
      <w:pPr>
        <w:ind w:left="5231" w:hanging="360"/>
      </w:pPr>
      <w:rPr>
        <w:rFonts w:hint="default"/>
        <w:lang w:val="uk-UA" w:eastAsia="en-US" w:bidi="ar-SA"/>
      </w:rPr>
    </w:lvl>
    <w:lvl w:ilvl="6" w:tplc="94527C36">
      <w:numFmt w:val="bullet"/>
      <w:lvlText w:val="•"/>
      <w:lvlJc w:val="left"/>
      <w:pPr>
        <w:ind w:left="6254" w:hanging="360"/>
      </w:pPr>
      <w:rPr>
        <w:rFonts w:hint="default"/>
        <w:lang w:val="uk-UA" w:eastAsia="en-US" w:bidi="ar-SA"/>
      </w:rPr>
    </w:lvl>
    <w:lvl w:ilvl="7" w:tplc="8F88F9E4">
      <w:numFmt w:val="bullet"/>
      <w:lvlText w:val="•"/>
      <w:lvlJc w:val="left"/>
      <w:pPr>
        <w:ind w:left="7277" w:hanging="360"/>
      </w:pPr>
      <w:rPr>
        <w:rFonts w:hint="default"/>
        <w:lang w:val="uk-UA" w:eastAsia="en-US" w:bidi="ar-SA"/>
      </w:rPr>
    </w:lvl>
    <w:lvl w:ilvl="8" w:tplc="620CBEA4">
      <w:numFmt w:val="bullet"/>
      <w:lvlText w:val="•"/>
      <w:lvlJc w:val="left"/>
      <w:pPr>
        <w:ind w:left="8300" w:hanging="360"/>
      </w:pPr>
      <w:rPr>
        <w:rFonts w:hint="default"/>
        <w:lang w:val="uk-UA" w:eastAsia="en-US" w:bidi="ar-SA"/>
      </w:rPr>
    </w:lvl>
  </w:abstractNum>
  <w:abstractNum w:abstractNumId="1">
    <w:nsid w:val="17BE01F3"/>
    <w:multiLevelType w:val="multilevel"/>
    <w:tmpl w:val="0F56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230"/>
    <w:multiLevelType w:val="multilevel"/>
    <w:tmpl w:val="250C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10AAF"/>
    <w:multiLevelType w:val="multilevel"/>
    <w:tmpl w:val="F446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47650"/>
    <w:multiLevelType w:val="hybridMultilevel"/>
    <w:tmpl w:val="4FB68D80"/>
    <w:lvl w:ilvl="0" w:tplc="13F04556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spacing w:val="0"/>
        <w:w w:val="99"/>
        <w:lang w:val="uk-UA" w:eastAsia="en-US" w:bidi="ar-SA"/>
      </w:rPr>
    </w:lvl>
    <w:lvl w:ilvl="1" w:tplc="4F6E9D0E">
      <w:numFmt w:val="bullet"/>
      <w:lvlText w:val="•"/>
      <w:lvlJc w:val="left"/>
      <w:pPr>
        <w:ind w:left="2060" w:hanging="360"/>
      </w:pPr>
      <w:rPr>
        <w:lang w:val="uk-UA" w:eastAsia="en-US" w:bidi="ar-SA"/>
      </w:rPr>
    </w:lvl>
    <w:lvl w:ilvl="2" w:tplc="C5C494B8">
      <w:numFmt w:val="bullet"/>
      <w:lvlText w:val="•"/>
      <w:lvlJc w:val="left"/>
      <w:pPr>
        <w:ind w:left="2981" w:hanging="360"/>
      </w:pPr>
      <w:rPr>
        <w:lang w:val="uk-UA" w:eastAsia="en-US" w:bidi="ar-SA"/>
      </w:rPr>
    </w:lvl>
    <w:lvl w:ilvl="3" w:tplc="FBB0553E">
      <w:numFmt w:val="bullet"/>
      <w:lvlText w:val="•"/>
      <w:lvlJc w:val="left"/>
      <w:pPr>
        <w:ind w:left="3901" w:hanging="360"/>
      </w:pPr>
      <w:rPr>
        <w:lang w:val="uk-UA" w:eastAsia="en-US" w:bidi="ar-SA"/>
      </w:rPr>
    </w:lvl>
    <w:lvl w:ilvl="4" w:tplc="C24EAE6E">
      <w:numFmt w:val="bullet"/>
      <w:lvlText w:val="•"/>
      <w:lvlJc w:val="left"/>
      <w:pPr>
        <w:ind w:left="4822" w:hanging="360"/>
      </w:pPr>
      <w:rPr>
        <w:lang w:val="uk-UA" w:eastAsia="en-US" w:bidi="ar-SA"/>
      </w:rPr>
    </w:lvl>
    <w:lvl w:ilvl="5" w:tplc="418889F6">
      <w:numFmt w:val="bullet"/>
      <w:lvlText w:val="•"/>
      <w:lvlJc w:val="left"/>
      <w:pPr>
        <w:ind w:left="5743" w:hanging="360"/>
      </w:pPr>
      <w:rPr>
        <w:lang w:val="uk-UA" w:eastAsia="en-US" w:bidi="ar-SA"/>
      </w:rPr>
    </w:lvl>
    <w:lvl w:ilvl="6" w:tplc="191251DC">
      <w:numFmt w:val="bullet"/>
      <w:lvlText w:val="•"/>
      <w:lvlJc w:val="left"/>
      <w:pPr>
        <w:ind w:left="6663" w:hanging="360"/>
      </w:pPr>
      <w:rPr>
        <w:lang w:val="uk-UA" w:eastAsia="en-US" w:bidi="ar-SA"/>
      </w:rPr>
    </w:lvl>
    <w:lvl w:ilvl="7" w:tplc="BE8A4702">
      <w:numFmt w:val="bullet"/>
      <w:lvlText w:val="•"/>
      <w:lvlJc w:val="left"/>
      <w:pPr>
        <w:ind w:left="7584" w:hanging="360"/>
      </w:pPr>
      <w:rPr>
        <w:lang w:val="uk-UA" w:eastAsia="en-US" w:bidi="ar-SA"/>
      </w:rPr>
    </w:lvl>
    <w:lvl w:ilvl="8" w:tplc="92F42FC0">
      <w:numFmt w:val="bullet"/>
      <w:lvlText w:val="•"/>
      <w:lvlJc w:val="left"/>
      <w:pPr>
        <w:ind w:left="8504" w:hanging="360"/>
      </w:pPr>
      <w:rPr>
        <w:lang w:val="uk-UA" w:eastAsia="en-US" w:bidi="ar-SA"/>
      </w:rPr>
    </w:lvl>
  </w:abstractNum>
  <w:abstractNum w:abstractNumId="5">
    <w:nsid w:val="44FF3B88"/>
    <w:multiLevelType w:val="multilevel"/>
    <w:tmpl w:val="37E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C1881"/>
    <w:multiLevelType w:val="multilevel"/>
    <w:tmpl w:val="6CF8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82BA6"/>
    <w:multiLevelType w:val="hybridMultilevel"/>
    <w:tmpl w:val="D3BC8DC8"/>
    <w:lvl w:ilvl="0" w:tplc="9C7E3B9E">
      <w:numFmt w:val="bullet"/>
      <w:lvlText w:val="-"/>
      <w:lvlJc w:val="left"/>
      <w:pPr>
        <w:ind w:left="42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842CAD2">
      <w:numFmt w:val="bullet"/>
      <w:lvlText w:val="•"/>
      <w:lvlJc w:val="left"/>
      <w:pPr>
        <w:ind w:left="1412" w:hanging="356"/>
      </w:pPr>
      <w:rPr>
        <w:lang w:val="uk-UA" w:eastAsia="en-US" w:bidi="ar-SA"/>
      </w:rPr>
    </w:lvl>
    <w:lvl w:ilvl="2" w:tplc="7BFE47D6">
      <w:numFmt w:val="bullet"/>
      <w:lvlText w:val="•"/>
      <w:lvlJc w:val="left"/>
      <w:pPr>
        <w:ind w:left="2405" w:hanging="356"/>
      </w:pPr>
      <w:rPr>
        <w:lang w:val="uk-UA" w:eastAsia="en-US" w:bidi="ar-SA"/>
      </w:rPr>
    </w:lvl>
    <w:lvl w:ilvl="3" w:tplc="2F9000CC">
      <w:numFmt w:val="bullet"/>
      <w:lvlText w:val="•"/>
      <w:lvlJc w:val="left"/>
      <w:pPr>
        <w:ind w:left="3397" w:hanging="356"/>
      </w:pPr>
      <w:rPr>
        <w:lang w:val="uk-UA" w:eastAsia="en-US" w:bidi="ar-SA"/>
      </w:rPr>
    </w:lvl>
    <w:lvl w:ilvl="4" w:tplc="F3049C32">
      <w:numFmt w:val="bullet"/>
      <w:lvlText w:val="•"/>
      <w:lvlJc w:val="left"/>
      <w:pPr>
        <w:ind w:left="4390" w:hanging="356"/>
      </w:pPr>
      <w:rPr>
        <w:lang w:val="uk-UA" w:eastAsia="en-US" w:bidi="ar-SA"/>
      </w:rPr>
    </w:lvl>
    <w:lvl w:ilvl="5" w:tplc="B6D0B6FE">
      <w:numFmt w:val="bullet"/>
      <w:lvlText w:val="•"/>
      <w:lvlJc w:val="left"/>
      <w:pPr>
        <w:ind w:left="5383" w:hanging="356"/>
      </w:pPr>
      <w:rPr>
        <w:lang w:val="uk-UA" w:eastAsia="en-US" w:bidi="ar-SA"/>
      </w:rPr>
    </w:lvl>
    <w:lvl w:ilvl="6" w:tplc="A12234B8">
      <w:numFmt w:val="bullet"/>
      <w:lvlText w:val="•"/>
      <w:lvlJc w:val="left"/>
      <w:pPr>
        <w:ind w:left="6375" w:hanging="356"/>
      </w:pPr>
      <w:rPr>
        <w:lang w:val="uk-UA" w:eastAsia="en-US" w:bidi="ar-SA"/>
      </w:rPr>
    </w:lvl>
    <w:lvl w:ilvl="7" w:tplc="F43AF0B0">
      <w:numFmt w:val="bullet"/>
      <w:lvlText w:val="•"/>
      <w:lvlJc w:val="left"/>
      <w:pPr>
        <w:ind w:left="7368" w:hanging="356"/>
      </w:pPr>
      <w:rPr>
        <w:lang w:val="uk-UA" w:eastAsia="en-US" w:bidi="ar-SA"/>
      </w:rPr>
    </w:lvl>
    <w:lvl w:ilvl="8" w:tplc="53CC3958">
      <w:numFmt w:val="bullet"/>
      <w:lvlText w:val="•"/>
      <w:lvlJc w:val="left"/>
      <w:pPr>
        <w:ind w:left="8360" w:hanging="356"/>
      </w:pPr>
      <w:rPr>
        <w:lang w:val="uk-UA" w:eastAsia="en-US" w:bidi="ar-SA"/>
      </w:rPr>
    </w:lvl>
  </w:abstractNum>
  <w:abstractNum w:abstractNumId="8">
    <w:nsid w:val="541A269B"/>
    <w:multiLevelType w:val="multilevel"/>
    <w:tmpl w:val="A538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A3104"/>
    <w:multiLevelType w:val="multilevel"/>
    <w:tmpl w:val="5FC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70A8C"/>
    <w:multiLevelType w:val="multilevel"/>
    <w:tmpl w:val="939A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2C76C3"/>
    <w:multiLevelType w:val="multilevel"/>
    <w:tmpl w:val="B614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757C8"/>
    <w:multiLevelType w:val="multilevel"/>
    <w:tmpl w:val="A0D4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7"/>
  </w:num>
  <w:num w:numId="5">
    <w:abstractNumId w:val="7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77C"/>
    <w:rsid w:val="00063E09"/>
    <w:rsid w:val="000C75C2"/>
    <w:rsid w:val="000D36D1"/>
    <w:rsid w:val="00135F79"/>
    <w:rsid w:val="002F0379"/>
    <w:rsid w:val="00317183"/>
    <w:rsid w:val="00414E61"/>
    <w:rsid w:val="005355FE"/>
    <w:rsid w:val="0054277C"/>
    <w:rsid w:val="00553D76"/>
    <w:rsid w:val="0056709B"/>
    <w:rsid w:val="00691CA8"/>
    <w:rsid w:val="0076182B"/>
    <w:rsid w:val="007F002A"/>
    <w:rsid w:val="008075CF"/>
    <w:rsid w:val="00865280"/>
    <w:rsid w:val="00A25316"/>
    <w:rsid w:val="00AA3F4B"/>
    <w:rsid w:val="00B3036E"/>
    <w:rsid w:val="00B6492D"/>
    <w:rsid w:val="00C253F7"/>
    <w:rsid w:val="00C364B6"/>
    <w:rsid w:val="00C40873"/>
    <w:rsid w:val="00C822BF"/>
    <w:rsid w:val="00CA4183"/>
    <w:rsid w:val="00D210E1"/>
    <w:rsid w:val="00D44768"/>
    <w:rsid w:val="00E40940"/>
    <w:rsid w:val="00F15A30"/>
    <w:rsid w:val="00F63F19"/>
    <w:rsid w:val="00F6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277C"/>
    <w:pPr>
      <w:widowControl w:val="0"/>
      <w:autoSpaceDE w:val="0"/>
      <w:autoSpaceDN w:val="0"/>
      <w:spacing w:after="0" w:line="240" w:lineRule="auto"/>
      <w:ind w:left="42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4277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4277C"/>
    <w:pPr>
      <w:widowControl w:val="0"/>
      <w:autoSpaceDE w:val="0"/>
      <w:autoSpaceDN w:val="0"/>
      <w:spacing w:after="0" w:line="240" w:lineRule="auto"/>
      <w:ind w:left="70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427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277C"/>
  </w:style>
  <w:style w:type="paragraph" w:styleId="a7">
    <w:name w:val="footer"/>
    <w:basedOn w:val="a"/>
    <w:link w:val="a8"/>
    <w:uiPriority w:val="99"/>
    <w:semiHidden/>
    <w:unhideWhenUsed/>
    <w:rsid w:val="005427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277C"/>
  </w:style>
  <w:style w:type="paragraph" w:styleId="a9">
    <w:name w:val="List Paragraph"/>
    <w:basedOn w:val="a"/>
    <w:uiPriority w:val="1"/>
    <w:qFormat/>
    <w:rsid w:val="00F15A30"/>
    <w:pPr>
      <w:widowControl w:val="0"/>
      <w:autoSpaceDE w:val="0"/>
      <w:autoSpaceDN w:val="0"/>
      <w:spacing w:after="0" w:line="240" w:lineRule="auto"/>
      <w:ind w:left="1145" w:hanging="360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35F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3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135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35F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135F7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35F79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F6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3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10631</Words>
  <Characters>6060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ВОЕНЦ</dc:creator>
  <cp:keywords/>
  <dc:description/>
  <cp:lastModifiedBy>ВОЕНЦ</cp:lastModifiedBy>
  <cp:revision>11</cp:revision>
  <dcterms:created xsi:type="dcterms:W3CDTF">2025-09-08T09:15:00Z</dcterms:created>
  <dcterms:modified xsi:type="dcterms:W3CDTF">2025-09-11T12:44:00Z</dcterms:modified>
</cp:coreProperties>
</file>