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9E" w:rsidRDefault="0095799E" w:rsidP="0095799E">
      <w:pPr>
        <w:jc w:val="center"/>
        <w:rPr>
          <w:b/>
          <w:sz w:val="22"/>
          <w:szCs w:val="22"/>
          <w:lang w:val="en-US"/>
        </w:rPr>
      </w:pPr>
      <w:r>
        <w:rPr>
          <w:b/>
          <w:noProof/>
          <w:sz w:val="22"/>
          <w:szCs w:val="22"/>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95799E" w:rsidRDefault="0095799E" w:rsidP="0095799E">
      <w:pPr>
        <w:jc w:val="center"/>
        <w:rPr>
          <w:b/>
          <w:sz w:val="22"/>
          <w:szCs w:val="22"/>
          <w:lang w:val="en-US"/>
        </w:rPr>
      </w:pPr>
    </w:p>
    <w:p w:rsidR="0095799E" w:rsidRDefault="0095799E" w:rsidP="0095799E">
      <w:pPr>
        <w:jc w:val="center"/>
        <w:rPr>
          <w:b/>
          <w:sz w:val="22"/>
          <w:szCs w:val="22"/>
        </w:rPr>
      </w:pPr>
      <w:r>
        <w:rPr>
          <w:b/>
          <w:sz w:val="22"/>
          <w:szCs w:val="22"/>
        </w:rPr>
        <w:t>ВОЛИНСЬКА ОБЛАСНА РАДА</w:t>
      </w:r>
    </w:p>
    <w:p w:rsidR="0095799E" w:rsidRDefault="0095799E" w:rsidP="0095799E">
      <w:pPr>
        <w:jc w:val="center"/>
        <w:rPr>
          <w:b/>
          <w:sz w:val="22"/>
          <w:szCs w:val="22"/>
        </w:rPr>
      </w:pPr>
    </w:p>
    <w:p w:rsidR="0095799E" w:rsidRDefault="0095799E" w:rsidP="0095799E">
      <w:pPr>
        <w:jc w:val="center"/>
        <w:rPr>
          <w:b/>
        </w:rPr>
      </w:pPr>
      <w:r>
        <w:rPr>
          <w:b/>
        </w:rPr>
        <w:t>ВОЛИНСЬКИЙ ОБЛАСНИЙ ЕКОЛОГО-НАТУРАЛІСТИЧНИЙ ЦЕНТР</w:t>
      </w:r>
    </w:p>
    <w:p w:rsidR="0095799E" w:rsidRDefault="0095799E" w:rsidP="0095799E">
      <w:pPr>
        <w:jc w:val="center"/>
        <w:rPr>
          <w:b/>
        </w:rPr>
      </w:pPr>
    </w:p>
    <w:p w:rsidR="0095799E" w:rsidRDefault="0095799E" w:rsidP="0095799E">
      <w:pPr>
        <w:pStyle w:val="9"/>
        <w:ind w:right="98"/>
        <w:rPr>
          <w:szCs w:val="28"/>
        </w:rPr>
      </w:pPr>
      <w:r>
        <w:rPr>
          <w:szCs w:val="28"/>
        </w:rPr>
        <w:t>Н А К А З</w:t>
      </w:r>
    </w:p>
    <w:p w:rsidR="0095799E" w:rsidRDefault="0095799E" w:rsidP="0095799E">
      <w:pPr>
        <w:ind w:left="5664" w:right="99" w:firstLine="999"/>
        <w:jc w:val="both"/>
        <w:rPr>
          <w:sz w:val="28"/>
          <w:szCs w:val="28"/>
        </w:rPr>
      </w:pPr>
      <w:r>
        <w:rPr>
          <w:sz w:val="28"/>
          <w:szCs w:val="20"/>
        </w:rPr>
        <w:t>Код ЄДРПОУ 21733190</w:t>
      </w:r>
    </w:p>
    <w:p w:rsidR="0095799E" w:rsidRDefault="0095799E" w:rsidP="0095799E"/>
    <w:p w:rsidR="0095799E" w:rsidRDefault="0095799E" w:rsidP="0095799E">
      <w:pPr>
        <w:ind w:right="98"/>
      </w:pPr>
    </w:p>
    <w:p w:rsidR="0095799E" w:rsidRDefault="0095799E" w:rsidP="0095799E">
      <w:pPr>
        <w:ind w:right="98"/>
        <w:rPr>
          <w:sz w:val="28"/>
          <w:szCs w:val="28"/>
          <w:u w:val="single"/>
        </w:rPr>
      </w:pPr>
      <w:r>
        <w:rPr>
          <w:sz w:val="28"/>
          <w:szCs w:val="28"/>
        </w:rPr>
        <w:t xml:space="preserve"> 0</w:t>
      </w:r>
      <w:r w:rsidR="00A011B1">
        <w:rPr>
          <w:sz w:val="28"/>
          <w:szCs w:val="28"/>
          <w:lang w:val="en-US"/>
        </w:rPr>
        <w:t>5</w:t>
      </w:r>
      <w:r>
        <w:rPr>
          <w:sz w:val="28"/>
          <w:szCs w:val="28"/>
        </w:rPr>
        <w:t xml:space="preserve"> </w:t>
      </w:r>
      <w:proofErr w:type="spellStart"/>
      <w:r w:rsidR="005F773C">
        <w:rPr>
          <w:sz w:val="28"/>
          <w:szCs w:val="28"/>
          <w:lang w:val="en-US"/>
        </w:rPr>
        <w:t>трав</w:t>
      </w:r>
      <w:r>
        <w:rPr>
          <w:sz w:val="28"/>
          <w:szCs w:val="28"/>
        </w:rPr>
        <w:t>ня</w:t>
      </w:r>
      <w:proofErr w:type="spellEnd"/>
      <w:r>
        <w:rPr>
          <w:sz w:val="28"/>
          <w:szCs w:val="28"/>
        </w:rPr>
        <w:t xml:space="preserve"> 202</w:t>
      </w:r>
      <w:r w:rsidR="005F773C">
        <w:rPr>
          <w:sz w:val="28"/>
          <w:szCs w:val="28"/>
          <w:lang w:val="uk-UA"/>
        </w:rPr>
        <w:t>5</w:t>
      </w:r>
      <w:r>
        <w:rPr>
          <w:sz w:val="28"/>
          <w:szCs w:val="28"/>
        </w:rPr>
        <w:t xml:space="preserve"> року                         </w:t>
      </w:r>
      <w:proofErr w:type="gramStart"/>
      <w:r>
        <w:rPr>
          <w:sz w:val="28"/>
          <w:szCs w:val="28"/>
        </w:rPr>
        <w:t>м</w:t>
      </w:r>
      <w:proofErr w:type="gramEnd"/>
      <w:r>
        <w:rPr>
          <w:sz w:val="28"/>
          <w:szCs w:val="28"/>
        </w:rPr>
        <w:t xml:space="preserve">. </w:t>
      </w:r>
      <w:proofErr w:type="spellStart"/>
      <w:r>
        <w:rPr>
          <w:sz w:val="28"/>
          <w:szCs w:val="28"/>
        </w:rPr>
        <w:t>Луцьк</w:t>
      </w:r>
      <w:proofErr w:type="spellEnd"/>
      <w:r>
        <w:rPr>
          <w:sz w:val="28"/>
          <w:szCs w:val="28"/>
        </w:rPr>
        <w:t xml:space="preserve">                                             </w:t>
      </w:r>
      <w:r>
        <w:rPr>
          <w:sz w:val="28"/>
        </w:rPr>
        <w:t xml:space="preserve">№ </w:t>
      </w:r>
      <w:r w:rsidR="00A011B1">
        <w:rPr>
          <w:sz w:val="28"/>
          <w:lang w:val="en-US"/>
        </w:rPr>
        <w:t>33</w:t>
      </w:r>
      <w:r>
        <w:rPr>
          <w:bCs/>
          <w:sz w:val="28"/>
          <w:szCs w:val="28"/>
        </w:rPr>
        <w:t>/о/</w:t>
      </w:r>
      <w:proofErr w:type="spellStart"/>
      <w:r>
        <w:rPr>
          <w:bCs/>
          <w:sz w:val="28"/>
          <w:szCs w:val="28"/>
        </w:rPr>
        <w:t>д</w:t>
      </w:r>
      <w:proofErr w:type="spellEnd"/>
      <w:r>
        <w:rPr>
          <w:bCs/>
          <w:sz w:val="28"/>
          <w:szCs w:val="28"/>
        </w:rPr>
        <w:t xml:space="preserve">    </w:t>
      </w:r>
    </w:p>
    <w:p w:rsidR="0095799E" w:rsidRDefault="0095799E" w:rsidP="0095799E">
      <w:pPr>
        <w:ind w:right="98"/>
        <w:rPr>
          <w:sz w:val="28"/>
          <w:szCs w:val="28"/>
        </w:rPr>
      </w:pPr>
      <w:r>
        <w:rPr>
          <w:sz w:val="28"/>
        </w:rPr>
        <w:tab/>
        <w:t xml:space="preserve">                 </w:t>
      </w:r>
    </w:p>
    <w:p w:rsidR="0095799E" w:rsidRDefault="0095799E" w:rsidP="0095799E">
      <w:pPr>
        <w:ind w:right="98"/>
        <w:rPr>
          <w:sz w:val="28"/>
          <w:szCs w:val="28"/>
        </w:rPr>
      </w:pPr>
      <w:r>
        <w:rPr>
          <w:sz w:val="28"/>
          <w:szCs w:val="28"/>
        </w:rPr>
        <w:t xml:space="preserve">Про </w:t>
      </w:r>
      <w:proofErr w:type="spellStart"/>
      <w:proofErr w:type="gramStart"/>
      <w:r>
        <w:rPr>
          <w:sz w:val="28"/>
          <w:szCs w:val="28"/>
        </w:rPr>
        <w:t>п</w:t>
      </w:r>
      <w:proofErr w:type="gramEnd"/>
      <w:r>
        <w:rPr>
          <w:sz w:val="28"/>
          <w:szCs w:val="28"/>
        </w:rPr>
        <w:t>ідсумки</w:t>
      </w:r>
      <w:proofErr w:type="spellEnd"/>
      <w:r>
        <w:rPr>
          <w:sz w:val="28"/>
          <w:szCs w:val="28"/>
        </w:rPr>
        <w:t xml:space="preserve"> </w:t>
      </w:r>
      <w:proofErr w:type="spellStart"/>
      <w:r>
        <w:rPr>
          <w:sz w:val="28"/>
          <w:szCs w:val="28"/>
        </w:rPr>
        <w:t>обласного</w:t>
      </w:r>
      <w:proofErr w:type="spellEnd"/>
      <w:r>
        <w:rPr>
          <w:sz w:val="28"/>
          <w:szCs w:val="28"/>
        </w:rPr>
        <w:t xml:space="preserve"> </w:t>
      </w:r>
      <w:proofErr w:type="spellStart"/>
      <w:r>
        <w:rPr>
          <w:sz w:val="28"/>
          <w:szCs w:val="28"/>
        </w:rPr>
        <w:t>етапу</w:t>
      </w:r>
      <w:proofErr w:type="spellEnd"/>
      <w:r>
        <w:rPr>
          <w:sz w:val="28"/>
          <w:szCs w:val="28"/>
        </w:rPr>
        <w:t xml:space="preserve"> </w:t>
      </w:r>
    </w:p>
    <w:p w:rsidR="0095799E" w:rsidRDefault="0095799E" w:rsidP="0095799E">
      <w:pPr>
        <w:ind w:right="101"/>
        <w:rPr>
          <w:bCs/>
          <w:sz w:val="28"/>
          <w:szCs w:val="28"/>
        </w:rPr>
      </w:pPr>
      <w:proofErr w:type="spellStart"/>
      <w:r>
        <w:rPr>
          <w:sz w:val="28"/>
          <w:szCs w:val="28"/>
        </w:rPr>
        <w:t>Всеукраїнського</w:t>
      </w:r>
      <w:proofErr w:type="spellEnd"/>
      <w:r>
        <w:rPr>
          <w:sz w:val="28"/>
          <w:szCs w:val="28"/>
        </w:rPr>
        <w:t xml:space="preserve"> </w:t>
      </w:r>
      <w:r>
        <w:rPr>
          <w:bCs/>
          <w:sz w:val="28"/>
          <w:szCs w:val="28"/>
        </w:rPr>
        <w:t>конкурсу</w:t>
      </w:r>
    </w:p>
    <w:p w:rsidR="0095799E" w:rsidRDefault="0095799E" w:rsidP="0095799E">
      <w:pPr>
        <w:tabs>
          <w:tab w:val="left" w:pos="748"/>
        </w:tabs>
        <w:ind w:right="101"/>
        <w:rPr>
          <w:sz w:val="28"/>
          <w:szCs w:val="28"/>
        </w:rPr>
      </w:pPr>
      <w:r>
        <w:rPr>
          <w:sz w:val="28"/>
          <w:szCs w:val="28"/>
        </w:rPr>
        <w:t>«</w:t>
      </w:r>
      <w:r>
        <w:rPr>
          <w:bCs/>
          <w:sz w:val="28"/>
          <w:szCs w:val="28"/>
        </w:rPr>
        <w:t xml:space="preserve">Парки – </w:t>
      </w:r>
      <w:proofErr w:type="spellStart"/>
      <w:r>
        <w:rPr>
          <w:bCs/>
          <w:sz w:val="28"/>
          <w:szCs w:val="28"/>
        </w:rPr>
        <w:t>легені</w:t>
      </w:r>
      <w:proofErr w:type="spellEnd"/>
      <w:r>
        <w:rPr>
          <w:bCs/>
          <w:sz w:val="28"/>
          <w:szCs w:val="28"/>
        </w:rPr>
        <w:t xml:space="preserve"> </w:t>
      </w:r>
      <w:proofErr w:type="spellStart"/>
      <w:r>
        <w:rPr>
          <w:bCs/>
          <w:sz w:val="28"/>
          <w:szCs w:val="28"/>
        </w:rPr>
        <w:t>мі</w:t>
      </w:r>
      <w:proofErr w:type="gramStart"/>
      <w:r>
        <w:rPr>
          <w:bCs/>
          <w:sz w:val="28"/>
          <w:szCs w:val="28"/>
        </w:rPr>
        <w:t>ст</w:t>
      </w:r>
      <w:proofErr w:type="spellEnd"/>
      <w:proofErr w:type="gramEnd"/>
      <w:r>
        <w:rPr>
          <w:bCs/>
          <w:sz w:val="28"/>
          <w:szCs w:val="28"/>
        </w:rPr>
        <w:t xml:space="preserve"> </w:t>
      </w:r>
      <w:proofErr w:type="spellStart"/>
      <w:r>
        <w:rPr>
          <w:bCs/>
          <w:sz w:val="28"/>
          <w:szCs w:val="28"/>
        </w:rPr>
        <w:t>і</w:t>
      </w:r>
      <w:proofErr w:type="spellEnd"/>
      <w:r>
        <w:rPr>
          <w:bCs/>
          <w:sz w:val="28"/>
          <w:szCs w:val="28"/>
        </w:rPr>
        <w:t xml:space="preserve"> </w:t>
      </w:r>
      <w:proofErr w:type="spellStart"/>
      <w:r>
        <w:rPr>
          <w:bCs/>
          <w:sz w:val="28"/>
          <w:szCs w:val="28"/>
        </w:rPr>
        <w:t>сіл</w:t>
      </w:r>
      <w:proofErr w:type="spellEnd"/>
      <w:r>
        <w:rPr>
          <w:sz w:val="28"/>
          <w:szCs w:val="28"/>
        </w:rPr>
        <w:t>»</w:t>
      </w:r>
    </w:p>
    <w:p w:rsidR="0095799E" w:rsidRDefault="0095799E" w:rsidP="0095799E">
      <w:pPr>
        <w:ind w:right="98"/>
        <w:rPr>
          <w:sz w:val="28"/>
          <w:szCs w:val="28"/>
          <w:lang w:val="uk-UA"/>
        </w:rPr>
      </w:pPr>
    </w:p>
    <w:p w:rsidR="0095799E" w:rsidRDefault="0095799E" w:rsidP="0095799E">
      <w:pPr>
        <w:pStyle w:val="a3"/>
        <w:tabs>
          <w:tab w:val="left" w:pos="567"/>
        </w:tabs>
        <w:ind w:right="-1" w:firstLine="567"/>
        <w:jc w:val="both"/>
        <w:rPr>
          <w:szCs w:val="28"/>
        </w:rPr>
      </w:pPr>
      <w:r>
        <w:rPr>
          <w:szCs w:val="28"/>
        </w:rPr>
        <w:t>Відповідно до плану роботи Волинського обласного еколого-натуралістичного центру Волинської обласної ради на 202</w:t>
      </w:r>
      <w:r w:rsidR="005F773C">
        <w:rPr>
          <w:szCs w:val="28"/>
        </w:rPr>
        <w:t>5</w:t>
      </w:r>
      <w:r>
        <w:rPr>
          <w:szCs w:val="28"/>
        </w:rPr>
        <w:t xml:space="preserve"> рік з метою формування екологічної культури особистості, набуття навичок і досвіду розв’язання екологічних проблем, залучення дітей, підлітків до роботи щодо озеленення та благоустрою території, активізації пізнавальної, творчої, просвітницької діяльності учнів, </w:t>
      </w:r>
      <w:r>
        <w:rPr>
          <w:color w:val="000000" w:themeColor="text1"/>
          <w:szCs w:val="28"/>
        </w:rPr>
        <w:t xml:space="preserve">Волинським обласним еколого-натуралістичним центром Волинської обласної ради </w:t>
      </w:r>
      <w:proofErr w:type="spellStart"/>
      <w:r>
        <w:rPr>
          <w:color w:val="000000" w:themeColor="text1"/>
          <w:szCs w:val="28"/>
        </w:rPr>
        <w:t>підведено</w:t>
      </w:r>
      <w:proofErr w:type="spellEnd"/>
      <w:r>
        <w:rPr>
          <w:color w:val="000000" w:themeColor="text1"/>
          <w:szCs w:val="28"/>
        </w:rPr>
        <w:t xml:space="preserve"> підсумки  обласного </w:t>
      </w:r>
      <w:r>
        <w:rPr>
          <w:szCs w:val="28"/>
        </w:rPr>
        <w:t xml:space="preserve">етапу Всеукраїнського </w:t>
      </w:r>
      <w:r>
        <w:rPr>
          <w:color w:val="000000" w:themeColor="text1"/>
          <w:szCs w:val="28"/>
        </w:rPr>
        <w:t xml:space="preserve">конкурсу </w:t>
      </w:r>
      <w:r>
        <w:rPr>
          <w:szCs w:val="28"/>
        </w:rPr>
        <w:t>«</w:t>
      </w:r>
      <w:r>
        <w:rPr>
          <w:bCs/>
          <w:szCs w:val="28"/>
        </w:rPr>
        <w:t>Парки – легені міст і сіл</w:t>
      </w:r>
      <w:r>
        <w:rPr>
          <w:szCs w:val="28"/>
        </w:rPr>
        <w:t>».</w:t>
      </w:r>
    </w:p>
    <w:p w:rsidR="0095799E" w:rsidRDefault="00F24965" w:rsidP="0095799E">
      <w:pPr>
        <w:pStyle w:val="a3"/>
        <w:ind w:right="-1" w:firstLine="567"/>
        <w:jc w:val="both"/>
        <w:rPr>
          <w:szCs w:val="28"/>
        </w:rPr>
      </w:pPr>
      <w:r>
        <w:rPr>
          <w:szCs w:val="28"/>
        </w:rPr>
        <w:t>У заході взяли участь 24</w:t>
      </w:r>
      <w:r w:rsidR="0095799E">
        <w:rPr>
          <w:szCs w:val="28"/>
        </w:rPr>
        <w:t xml:space="preserve"> </w:t>
      </w:r>
      <w:proofErr w:type="spellStart"/>
      <w:r>
        <w:rPr>
          <w:szCs w:val="28"/>
          <w:lang w:val="ru-RU"/>
        </w:rPr>
        <w:t>учні</w:t>
      </w:r>
      <w:proofErr w:type="spellEnd"/>
      <w:r w:rsidR="0095799E">
        <w:rPr>
          <w:szCs w:val="28"/>
        </w:rPr>
        <w:t xml:space="preserve"> </w:t>
      </w:r>
      <w:r w:rsidR="009B6F93">
        <w:rPr>
          <w:szCs w:val="28"/>
        </w:rPr>
        <w:t>із закладів загальної середньої</w:t>
      </w:r>
      <w:r w:rsidR="0095799E">
        <w:rPr>
          <w:szCs w:val="28"/>
        </w:rPr>
        <w:t xml:space="preserve"> та позашкільної  освіти.</w:t>
      </w:r>
    </w:p>
    <w:p w:rsidR="0095799E" w:rsidRDefault="0095799E" w:rsidP="0095799E">
      <w:pPr>
        <w:pStyle w:val="a3"/>
        <w:ind w:right="-1" w:firstLine="567"/>
        <w:jc w:val="both"/>
        <w:rPr>
          <w:szCs w:val="28"/>
        </w:rPr>
      </w:pPr>
      <w:r>
        <w:rPr>
          <w:szCs w:val="28"/>
        </w:rPr>
        <w:t>Цікаві і змістовні роботи подали колекти</w:t>
      </w:r>
      <w:r w:rsidR="005F773C">
        <w:rPr>
          <w:szCs w:val="28"/>
        </w:rPr>
        <w:t xml:space="preserve">ви закладів освіти </w:t>
      </w:r>
      <w:r>
        <w:rPr>
          <w:szCs w:val="28"/>
        </w:rPr>
        <w:t>Ковельської,</w:t>
      </w:r>
      <w:r w:rsidR="005F773C">
        <w:rPr>
          <w:szCs w:val="28"/>
        </w:rPr>
        <w:t xml:space="preserve"> </w:t>
      </w:r>
      <w:proofErr w:type="spellStart"/>
      <w:r w:rsidR="005F773C">
        <w:rPr>
          <w:szCs w:val="28"/>
        </w:rPr>
        <w:t>Колківської</w:t>
      </w:r>
      <w:proofErr w:type="spellEnd"/>
      <w:r w:rsidR="005F773C">
        <w:rPr>
          <w:szCs w:val="28"/>
        </w:rPr>
        <w:t>,</w:t>
      </w:r>
      <w:r>
        <w:rPr>
          <w:szCs w:val="28"/>
        </w:rPr>
        <w:t xml:space="preserve">  Луцької, </w:t>
      </w:r>
      <w:proofErr w:type="spellStart"/>
      <w:r w:rsidR="005F773C">
        <w:rPr>
          <w:szCs w:val="28"/>
        </w:rPr>
        <w:t>Маневицької</w:t>
      </w:r>
      <w:proofErr w:type="spellEnd"/>
      <w:r w:rsidR="005F773C">
        <w:rPr>
          <w:szCs w:val="28"/>
        </w:rPr>
        <w:t xml:space="preserve">, Нововолинської, </w:t>
      </w:r>
      <w:proofErr w:type="spellStart"/>
      <w:r w:rsidR="005F773C">
        <w:rPr>
          <w:szCs w:val="28"/>
        </w:rPr>
        <w:t>Торчинської</w:t>
      </w:r>
      <w:proofErr w:type="spellEnd"/>
      <w:r w:rsidR="005F773C">
        <w:rPr>
          <w:szCs w:val="28"/>
        </w:rPr>
        <w:t xml:space="preserve"> </w:t>
      </w:r>
      <w:r>
        <w:rPr>
          <w:szCs w:val="28"/>
        </w:rPr>
        <w:t>територіальних громад.</w:t>
      </w:r>
    </w:p>
    <w:p w:rsidR="0095799E" w:rsidRDefault="0095799E" w:rsidP="0095799E">
      <w:pPr>
        <w:pStyle w:val="a3"/>
        <w:tabs>
          <w:tab w:val="left" w:pos="567"/>
        </w:tabs>
        <w:ind w:right="-1"/>
        <w:jc w:val="both"/>
        <w:rPr>
          <w:szCs w:val="28"/>
        </w:rPr>
      </w:pPr>
      <w:r>
        <w:rPr>
          <w:szCs w:val="28"/>
        </w:rPr>
        <w:tab/>
        <w:t xml:space="preserve">У цих матеріалах викладено кращий досвід зовнішнього озеленення закладів загальної середньої  та позашкільної  освіти, залучення учнів до збереження  існуючих зелених насаджень, благоустрою парків, скверів, бульварів, створення нових парків, висвітлена дослідницька робота,   підготовлені та реалізовані  </w:t>
      </w:r>
      <w:proofErr w:type="spellStart"/>
      <w:r>
        <w:rPr>
          <w:szCs w:val="28"/>
        </w:rPr>
        <w:t>проєкти</w:t>
      </w:r>
      <w:proofErr w:type="spellEnd"/>
      <w:r>
        <w:rPr>
          <w:szCs w:val="28"/>
        </w:rPr>
        <w:t xml:space="preserve"> ландшафтного дизайну. </w:t>
      </w:r>
    </w:p>
    <w:p w:rsidR="0095799E" w:rsidRDefault="0095799E" w:rsidP="0095799E">
      <w:pPr>
        <w:pStyle w:val="a3"/>
        <w:tabs>
          <w:tab w:val="left" w:pos="567"/>
        </w:tabs>
        <w:ind w:right="-1"/>
        <w:jc w:val="both"/>
        <w:rPr>
          <w:szCs w:val="28"/>
        </w:rPr>
      </w:pPr>
      <w:r>
        <w:rPr>
          <w:szCs w:val="28"/>
        </w:rPr>
        <w:tab/>
        <w:t xml:space="preserve">На підставі  рішення журі </w:t>
      </w:r>
    </w:p>
    <w:p w:rsidR="0095799E" w:rsidRDefault="0095799E" w:rsidP="0095799E">
      <w:pPr>
        <w:pStyle w:val="a3"/>
        <w:ind w:right="-1"/>
        <w:jc w:val="both"/>
        <w:rPr>
          <w:szCs w:val="28"/>
        </w:rPr>
      </w:pPr>
    </w:p>
    <w:p w:rsidR="0095799E" w:rsidRDefault="0095799E" w:rsidP="0095799E">
      <w:pPr>
        <w:pStyle w:val="a3"/>
        <w:ind w:right="-1"/>
        <w:jc w:val="both"/>
        <w:rPr>
          <w:szCs w:val="28"/>
        </w:rPr>
      </w:pPr>
      <w:r>
        <w:rPr>
          <w:szCs w:val="28"/>
        </w:rPr>
        <w:t>НАКАЗУЮ:</w:t>
      </w:r>
    </w:p>
    <w:p w:rsidR="0095799E" w:rsidRDefault="0095799E" w:rsidP="0095799E">
      <w:pPr>
        <w:pStyle w:val="a3"/>
        <w:ind w:right="-1"/>
        <w:jc w:val="both"/>
        <w:rPr>
          <w:szCs w:val="28"/>
        </w:rPr>
      </w:pPr>
    </w:p>
    <w:p w:rsidR="0095799E" w:rsidRDefault="0095799E" w:rsidP="00F24965">
      <w:pPr>
        <w:tabs>
          <w:tab w:val="left" w:pos="567"/>
        </w:tabs>
        <w:ind w:right="101" w:firstLine="567"/>
        <w:jc w:val="both"/>
        <w:rPr>
          <w:sz w:val="28"/>
          <w:szCs w:val="28"/>
          <w:lang w:val="uk-UA"/>
        </w:rPr>
      </w:pPr>
      <w:r>
        <w:rPr>
          <w:sz w:val="28"/>
          <w:szCs w:val="28"/>
          <w:lang w:val="uk-UA"/>
        </w:rPr>
        <w:t>1.</w:t>
      </w:r>
      <w:r>
        <w:rPr>
          <w:sz w:val="28"/>
          <w:szCs w:val="28"/>
        </w:rPr>
        <w:t> </w:t>
      </w:r>
      <w:r>
        <w:rPr>
          <w:sz w:val="28"/>
          <w:szCs w:val="28"/>
          <w:lang w:val="uk-UA"/>
        </w:rPr>
        <w:t>Визнати переможцями та нагородити  грамотами   Волинського обласного еколого-натуралістичного центру Волинської обласної ради учнівські колективи закладів загальної середньої та позашкільної освіти територіальних громад за створення, збереження зелених насаджень, оздоровлення довкілля та пропаганду кращого досвіду із зовнішнього озеленення:</w:t>
      </w:r>
    </w:p>
    <w:p w:rsidR="0095799E" w:rsidRDefault="0095799E" w:rsidP="0095799E">
      <w:pPr>
        <w:tabs>
          <w:tab w:val="left" w:pos="748"/>
        </w:tabs>
        <w:ind w:right="101" w:firstLine="567"/>
        <w:jc w:val="both"/>
        <w:rPr>
          <w:sz w:val="28"/>
          <w:szCs w:val="28"/>
          <w:lang w:val="uk-UA" w:eastAsia="en-US"/>
        </w:rPr>
      </w:pPr>
      <w:r>
        <w:rPr>
          <w:sz w:val="28"/>
          <w:szCs w:val="28"/>
          <w:lang w:val="uk-UA"/>
        </w:rPr>
        <w:t>вихованців  гуртка  «Квіткова   планета»</w:t>
      </w:r>
      <w:r>
        <w:rPr>
          <w:sz w:val="28"/>
          <w:szCs w:val="28"/>
          <w:lang w:val="uk-UA" w:eastAsia="en-US"/>
        </w:rPr>
        <w:t xml:space="preserve">   ЗАКЛАДУ  ПОЗАШКІЛЬНОЇ</w:t>
      </w:r>
    </w:p>
    <w:p w:rsidR="0095799E" w:rsidRDefault="0095799E" w:rsidP="0095799E">
      <w:pPr>
        <w:tabs>
          <w:tab w:val="left" w:pos="748"/>
        </w:tabs>
        <w:ind w:right="101"/>
        <w:jc w:val="both"/>
        <w:rPr>
          <w:sz w:val="28"/>
          <w:szCs w:val="28"/>
          <w:lang w:val="uk-UA"/>
        </w:rPr>
      </w:pPr>
      <w:r>
        <w:rPr>
          <w:sz w:val="28"/>
          <w:szCs w:val="28"/>
          <w:lang w:val="uk-UA" w:eastAsia="en-US"/>
        </w:rPr>
        <w:t>ОСВІТИ  «СТАНЦІЯ   ЮНИХ   НАТУРАЛІСТІВ   М. КОВЕЛЯ»</w:t>
      </w:r>
      <w:r>
        <w:rPr>
          <w:sz w:val="28"/>
          <w:szCs w:val="28"/>
          <w:lang w:val="uk-UA"/>
        </w:rPr>
        <w:t xml:space="preserve">   (керівник</w:t>
      </w:r>
    </w:p>
    <w:p w:rsidR="005C1185" w:rsidRDefault="005C1185" w:rsidP="005C1185">
      <w:pPr>
        <w:tabs>
          <w:tab w:val="left" w:pos="748"/>
        </w:tabs>
        <w:ind w:right="101"/>
        <w:jc w:val="center"/>
        <w:rPr>
          <w:sz w:val="28"/>
          <w:szCs w:val="28"/>
          <w:lang w:val="uk-UA"/>
        </w:rPr>
      </w:pPr>
      <w:r>
        <w:rPr>
          <w:sz w:val="28"/>
          <w:szCs w:val="28"/>
          <w:lang w:val="uk-UA"/>
        </w:rPr>
        <w:lastRenderedPageBreak/>
        <w:t>2</w:t>
      </w:r>
    </w:p>
    <w:p w:rsidR="0095799E" w:rsidRDefault="0095799E" w:rsidP="0095799E">
      <w:pPr>
        <w:tabs>
          <w:tab w:val="left" w:pos="748"/>
        </w:tabs>
        <w:ind w:right="101"/>
        <w:jc w:val="both"/>
        <w:rPr>
          <w:sz w:val="28"/>
          <w:szCs w:val="28"/>
          <w:lang w:val="uk-UA"/>
        </w:rPr>
      </w:pPr>
      <w:proofErr w:type="spellStart"/>
      <w:r>
        <w:rPr>
          <w:sz w:val="28"/>
          <w:szCs w:val="28"/>
          <w:lang w:val="uk-UA"/>
        </w:rPr>
        <w:t>Нікітюк</w:t>
      </w:r>
      <w:proofErr w:type="spellEnd"/>
      <w:r>
        <w:rPr>
          <w:sz w:val="28"/>
          <w:szCs w:val="28"/>
          <w:lang w:val="uk-UA"/>
        </w:rPr>
        <w:t xml:space="preserve"> Ірина Петрівна, керівник гуртків);</w:t>
      </w:r>
    </w:p>
    <w:p w:rsidR="0095799E" w:rsidRPr="0095799E" w:rsidRDefault="0095799E" w:rsidP="0095799E">
      <w:pPr>
        <w:tabs>
          <w:tab w:val="left" w:pos="567"/>
        </w:tabs>
        <w:ind w:right="-1"/>
        <w:jc w:val="both"/>
        <w:rPr>
          <w:sz w:val="28"/>
          <w:szCs w:val="28"/>
          <w:lang w:val="uk-UA"/>
        </w:rPr>
      </w:pPr>
      <w:r>
        <w:rPr>
          <w:sz w:val="28"/>
          <w:szCs w:val="28"/>
          <w:lang w:val="uk-UA"/>
        </w:rPr>
        <w:tab/>
      </w:r>
      <w:proofErr w:type="spellStart"/>
      <w:r w:rsidR="005F773C">
        <w:rPr>
          <w:sz w:val="28"/>
          <w:szCs w:val="28"/>
          <w:lang w:val="uk-UA"/>
        </w:rPr>
        <w:t>Слободанюк</w:t>
      </w:r>
      <w:proofErr w:type="spellEnd"/>
      <w:r w:rsidR="005F773C">
        <w:rPr>
          <w:sz w:val="28"/>
          <w:szCs w:val="28"/>
          <w:lang w:val="uk-UA"/>
        </w:rPr>
        <w:t xml:space="preserve"> Анн</w:t>
      </w:r>
      <w:r w:rsidR="0016097C">
        <w:rPr>
          <w:sz w:val="28"/>
          <w:szCs w:val="28"/>
          <w:lang w:val="uk-UA"/>
        </w:rPr>
        <w:t>у</w:t>
      </w:r>
      <w:r w:rsidR="005F773C">
        <w:rPr>
          <w:sz w:val="28"/>
          <w:szCs w:val="28"/>
          <w:lang w:val="uk-UA"/>
        </w:rPr>
        <w:t>, ученицю 11 класу, вихованк</w:t>
      </w:r>
      <w:r w:rsidR="0016097C">
        <w:rPr>
          <w:sz w:val="28"/>
          <w:szCs w:val="28"/>
          <w:lang w:val="uk-UA"/>
        </w:rPr>
        <w:t>у</w:t>
      </w:r>
      <w:r w:rsidR="005F773C">
        <w:rPr>
          <w:sz w:val="28"/>
          <w:szCs w:val="28"/>
          <w:lang w:val="uk-UA"/>
        </w:rPr>
        <w:t xml:space="preserve"> гуртка «Горщечкові рослини» Волинського обласного еколого-натуралістичного центру Волинської обласної ради, який працює на базі </w:t>
      </w:r>
      <w:proofErr w:type="spellStart"/>
      <w:r w:rsidR="005F773C">
        <w:rPr>
          <w:sz w:val="28"/>
          <w:szCs w:val="28"/>
          <w:lang w:val="uk-UA"/>
        </w:rPr>
        <w:t>Воютинського</w:t>
      </w:r>
      <w:proofErr w:type="spellEnd"/>
      <w:r w:rsidR="005F773C">
        <w:rPr>
          <w:sz w:val="28"/>
          <w:szCs w:val="28"/>
          <w:lang w:val="uk-UA"/>
        </w:rPr>
        <w:t xml:space="preserve"> ліцею </w:t>
      </w:r>
      <w:proofErr w:type="spellStart"/>
      <w:r w:rsidR="005F773C">
        <w:rPr>
          <w:sz w:val="28"/>
          <w:szCs w:val="28"/>
          <w:lang w:val="uk-UA"/>
        </w:rPr>
        <w:t>Торчинської</w:t>
      </w:r>
      <w:proofErr w:type="spellEnd"/>
      <w:r w:rsidR="005F773C">
        <w:rPr>
          <w:sz w:val="28"/>
          <w:szCs w:val="28"/>
          <w:lang w:val="uk-UA"/>
        </w:rPr>
        <w:t xml:space="preserve"> селищної ради</w:t>
      </w:r>
      <w:r w:rsidR="005F773C" w:rsidRPr="0095799E">
        <w:rPr>
          <w:sz w:val="28"/>
          <w:szCs w:val="28"/>
          <w:lang w:val="uk-UA"/>
        </w:rPr>
        <w:t xml:space="preserve"> </w:t>
      </w:r>
      <w:r w:rsidRPr="0095799E">
        <w:rPr>
          <w:sz w:val="28"/>
          <w:szCs w:val="28"/>
          <w:lang w:val="uk-UA"/>
        </w:rPr>
        <w:t>(керівник</w:t>
      </w:r>
      <w:r w:rsidR="005F773C">
        <w:rPr>
          <w:sz w:val="28"/>
          <w:szCs w:val="28"/>
          <w:lang w:val="uk-UA"/>
        </w:rPr>
        <w:t xml:space="preserve"> </w:t>
      </w:r>
      <w:proofErr w:type="spellStart"/>
      <w:r w:rsidR="005F773C">
        <w:rPr>
          <w:sz w:val="28"/>
          <w:szCs w:val="28"/>
          <w:lang w:val="uk-UA"/>
        </w:rPr>
        <w:t>Горбачук</w:t>
      </w:r>
      <w:proofErr w:type="spellEnd"/>
      <w:r w:rsidR="005F773C">
        <w:rPr>
          <w:sz w:val="28"/>
          <w:szCs w:val="28"/>
          <w:lang w:val="uk-UA"/>
        </w:rPr>
        <w:t xml:space="preserve"> Тетяна Вікторівна, вчитель біології, керівник гуртка);</w:t>
      </w:r>
    </w:p>
    <w:p w:rsidR="0095799E" w:rsidRDefault="0016097C" w:rsidP="0016097C">
      <w:pPr>
        <w:tabs>
          <w:tab w:val="left" w:pos="567"/>
        </w:tabs>
        <w:ind w:firstLine="567"/>
        <w:jc w:val="both"/>
        <w:rPr>
          <w:sz w:val="28"/>
          <w:szCs w:val="28"/>
        </w:rPr>
      </w:pPr>
      <w:proofErr w:type="spellStart"/>
      <w:r w:rsidRPr="00CE1145">
        <w:rPr>
          <w:sz w:val="28"/>
          <w:szCs w:val="28"/>
        </w:rPr>
        <w:t>Леоненко</w:t>
      </w:r>
      <w:proofErr w:type="spellEnd"/>
      <w:proofErr w:type="gramStart"/>
      <w:r w:rsidRPr="00CE1145">
        <w:rPr>
          <w:sz w:val="28"/>
          <w:szCs w:val="28"/>
        </w:rPr>
        <w:t xml:space="preserve"> </w:t>
      </w:r>
      <w:proofErr w:type="spellStart"/>
      <w:r w:rsidRPr="00CE1145">
        <w:rPr>
          <w:sz w:val="28"/>
          <w:szCs w:val="28"/>
        </w:rPr>
        <w:t>В</w:t>
      </w:r>
      <w:proofErr w:type="gramEnd"/>
      <w:r w:rsidRPr="00CE1145">
        <w:rPr>
          <w:sz w:val="28"/>
          <w:szCs w:val="28"/>
        </w:rPr>
        <w:t>ікторі</w:t>
      </w:r>
      <w:proofErr w:type="spellEnd"/>
      <w:r>
        <w:rPr>
          <w:sz w:val="28"/>
          <w:szCs w:val="28"/>
          <w:lang w:val="uk-UA"/>
        </w:rPr>
        <w:t>ю</w:t>
      </w:r>
      <w:r w:rsidRPr="00CE1145">
        <w:rPr>
          <w:sz w:val="28"/>
          <w:szCs w:val="28"/>
          <w:lang w:val="uk-UA"/>
        </w:rPr>
        <w:t>,</w:t>
      </w:r>
      <w:r w:rsidRPr="00CE1145">
        <w:rPr>
          <w:sz w:val="28"/>
          <w:szCs w:val="28"/>
        </w:rPr>
        <w:t xml:space="preserve"> </w:t>
      </w:r>
      <w:proofErr w:type="spellStart"/>
      <w:r w:rsidRPr="00CE1145">
        <w:rPr>
          <w:sz w:val="28"/>
          <w:szCs w:val="28"/>
        </w:rPr>
        <w:t>вихованк</w:t>
      </w:r>
      <w:proofErr w:type="spellEnd"/>
      <w:r>
        <w:rPr>
          <w:sz w:val="28"/>
          <w:szCs w:val="28"/>
          <w:lang w:val="uk-UA"/>
        </w:rPr>
        <w:t xml:space="preserve">у </w:t>
      </w:r>
      <w:proofErr w:type="spellStart"/>
      <w:r w:rsidRPr="00CE1145">
        <w:rPr>
          <w:sz w:val="28"/>
          <w:szCs w:val="28"/>
        </w:rPr>
        <w:t>гуртка</w:t>
      </w:r>
      <w:proofErr w:type="spellEnd"/>
      <w:r w:rsidRPr="00CE1145">
        <w:rPr>
          <w:sz w:val="28"/>
          <w:szCs w:val="28"/>
        </w:rPr>
        <w:t xml:space="preserve"> «</w:t>
      </w:r>
      <w:proofErr w:type="spellStart"/>
      <w:r w:rsidRPr="00CE1145">
        <w:rPr>
          <w:sz w:val="28"/>
          <w:szCs w:val="28"/>
        </w:rPr>
        <w:t>Юні</w:t>
      </w:r>
      <w:proofErr w:type="spellEnd"/>
      <w:r w:rsidRPr="00CE1145">
        <w:rPr>
          <w:sz w:val="28"/>
          <w:szCs w:val="28"/>
        </w:rPr>
        <w:t xml:space="preserve"> </w:t>
      </w:r>
      <w:proofErr w:type="spellStart"/>
      <w:r w:rsidRPr="00CE1145">
        <w:rPr>
          <w:sz w:val="28"/>
          <w:szCs w:val="28"/>
        </w:rPr>
        <w:t>квітникарі</w:t>
      </w:r>
      <w:proofErr w:type="spellEnd"/>
      <w:r w:rsidRPr="00CE1145">
        <w:rPr>
          <w:sz w:val="28"/>
          <w:szCs w:val="28"/>
        </w:rPr>
        <w:t>»</w:t>
      </w:r>
      <w:r>
        <w:rPr>
          <w:sz w:val="28"/>
          <w:szCs w:val="28"/>
        </w:rPr>
        <w:t xml:space="preserve"> </w:t>
      </w:r>
      <w:proofErr w:type="spellStart"/>
      <w:r w:rsidR="0095799E">
        <w:rPr>
          <w:sz w:val="28"/>
          <w:szCs w:val="28"/>
        </w:rPr>
        <w:t>Нововолинського</w:t>
      </w:r>
      <w:proofErr w:type="spellEnd"/>
      <w:r w:rsidR="0095799E">
        <w:rPr>
          <w:sz w:val="28"/>
          <w:szCs w:val="28"/>
        </w:rPr>
        <w:t xml:space="preserve"> центру </w:t>
      </w:r>
      <w:proofErr w:type="spellStart"/>
      <w:r w:rsidR="0095799E">
        <w:rPr>
          <w:sz w:val="28"/>
          <w:szCs w:val="28"/>
        </w:rPr>
        <w:t>дитячої</w:t>
      </w:r>
      <w:proofErr w:type="spellEnd"/>
      <w:r w:rsidR="0095799E">
        <w:rPr>
          <w:sz w:val="28"/>
          <w:szCs w:val="28"/>
        </w:rPr>
        <w:t xml:space="preserve"> та </w:t>
      </w:r>
      <w:proofErr w:type="spellStart"/>
      <w:r w:rsidR="0095799E">
        <w:rPr>
          <w:sz w:val="28"/>
          <w:szCs w:val="28"/>
        </w:rPr>
        <w:t>юнацької</w:t>
      </w:r>
      <w:proofErr w:type="spellEnd"/>
      <w:r w:rsidR="0095799E">
        <w:rPr>
          <w:sz w:val="28"/>
          <w:szCs w:val="28"/>
        </w:rPr>
        <w:t xml:space="preserve"> </w:t>
      </w:r>
      <w:proofErr w:type="spellStart"/>
      <w:r w:rsidR="0095799E">
        <w:rPr>
          <w:sz w:val="28"/>
          <w:szCs w:val="28"/>
        </w:rPr>
        <w:t>творчості</w:t>
      </w:r>
      <w:proofErr w:type="spellEnd"/>
      <w:r w:rsidR="0095799E">
        <w:rPr>
          <w:sz w:val="28"/>
          <w:szCs w:val="28"/>
        </w:rPr>
        <w:t xml:space="preserve"> (</w:t>
      </w:r>
      <w:proofErr w:type="spellStart"/>
      <w:r w:rsidR="0095799E">
        <w:rPr>
          <w:sz w:val="28"/>
          <w:szCs w:val="28"/>
        </w:rPr>
        <w:t>керівник</w:t>
      </w:r>
      <w:proofErr w:type="spellEnd"/>
      <w:r w:rsidR="0095799E">
        <w:rPr>
          <w:sz w:val="28"/>
          <w:szCs w:val="28"/>
        </w:rPr>
        <w:t xml:space="preserve"> </w:t>
      </w:r>
      <w:proofErr w:type="spellStart"/>
      <w:r>
        <w:rPr>
          <w:sz w:val="28"/>
          <w:lang w:val="uk-UA"/>
        </w:rPr>
        <w:t>Лобойко</w:t>
      </w:r>
      <w:proofErr w:type="spellEnd"/>
      <w:r>
        <w:rPr>
          <w:sz w:val="28"/>
          <w:lang w:val="uk-UA"/>
        </w:rPr>
        <w:t xml:space="preserve"> Наталія Михайлівна</w:t>
      </w:r>
      <w:r w:rsidRPr="0016097C">
        <w:rPr>
          <w:sz w:val="28"/>
          <w:lang w:val="uk-UA"/>
        </w:rPr>
        <w:t xml:space="preserve"> </w:t>
      </w:r>
      <w:proofErr w:type="spellStart"/>
      <w:r>
        <w:rPr>
          <w:sz w:val="28"/>
          <w:lang w:val="uk-UA"/>
        </w:rPr>
        <w:t>Лобойко</w:t>
      </w:r>
      <w:proofErr w:type="spellEnd"/>
      <w:r>
        <w:rPr>
          <w:sz w:val="28"/>
          <w:lang w:val="uk-UA"/>
        </w:rPr>
        <w:t xml:space="preserve"> Наталія Михайлівна</w:t>
      </w:r>
      <w:r>
        <w:rPr>
          <w:sz w:val="28"/>
          <w:szCs w:val="28"/>
        </w:rPr>
        <w:t xml:space="preserve">, </w:t>
      </w:r>
      <w:proofErr w:type="spellStart"/>
      <w:r>
        <w:rPr>
          <w:sz w:val="28"/>
          <w:szCs w:val="28"/>
        </w:rPr>
        <w:t>керівник</w:t>
      </w:r>
      <w:proofErr w:type="spellEnd"/>
      <w:r>
        <w:rPr>
          <w:sz w:val="28"/>
          <w:szCs w:val="28"/>
        </w:rPr>
        <w:t xml:space="preserve"> </w:t>
      </w:r>
      <w:proofErr w:type="spellStart"/>
      <w:r>
        <w:rPr>
          <w:sz w:val="28"/>
          <w:szCs w:val="28"/>
        </w:rPr>
        <w:t>гуртк</w:t>
      </w:r>
      <w:proofErr w:type="spellEnd"/>
      <w:r>
        <w:rPr>
          <w:sz w:val="28"/>
          <w:szCs w:val="28"/>
          <w:lang w:val="uk-UA"/>
        </w:rPr>
        <w:t>а</w:t>
      </w:r>
      <w:r w:rsidR="0095799E">
        <w:rPr>
          <w:sz w:val="28"/>
          <w:szCs w:val="28"/>
        </w:rPr>
        <w:t>);</w:t>
      </w:r>
    </w:p>
    <w:p w:rsidR="0016097C" w:rsidRDefault="00F24965" w:rsidP="00F24965">
      <w:pPr>
        <w:tabs>
          <w:tab w:val="left" w:pos="519"/>
        </w:tabs>
        <w:jc w:val="both"/>
        <w:rPr>
          <w:sz w:val="28"/>
          <w:lang w:val="uk-UA"/>
        </w:rPr>
      </w:pPr>
      <w:r>
        <w:rPr>
          <w:sz w:val="28"/>
          <w:szCs w:val="28"/>
          <w:lang w:val="uk-UA"/>
        </w:rPr>
        <w:tab/>
      </w:r>
      <w:proofErr w:type="spellStart"/>
      <w:r w:rsidR="0016097C">
        <w:rPr>
          <w:sz w:val="28"/>
          <w:szCs w:val="28"/>
          <w:lang w:val="uk-UA"/>
        </w:rPr>
        <w:t>Логвінського</w:t>
      </w:r>
      <w:proofErr w:type="spellEnd"/>
      <w:r w:rsidR="0016097C">
        <w:rPr>
          <w:sz w:val="28"/>
          <w:szCs w:val="28"/>
          <w:lang w:val="uk-UA"/>
        </w:rPr>
        <w:t xml:space="preserve"> Вадима, </w:t>
      </w:r>
      <w:proofErr w:type="spellStart"/>
      <w:r w:rsidR="0016097C">
        <w:rPr>
          <w:sz w:val="28"/>
          <w:szCs w:val="28"/>
          <w:lang w:val="uk-UA"/>
        </w:rPr>
        <w:t>Сахарчук</w:t>
      </w:r>
      <w:proofErr w:type="spellEnd"/>
      <w:r w:rsidR="0016097C">
        <w:rPr>
          <w:sz w:val="28"/>
          <w:szCs w:val="28"/>
          <w:lang w:val="uk-UA"/>
        </w:rPr>
        <w:t xml:space="preserve"> Христину, </w:t>
      </w:r>
      <w:proofErr w:type="spellStart"/>
      <w:r w:rsidR="0016097C">
        <w:rPr>
          <w:sz w:val="28"/>
          <w:szCs w:val="28"/>
          <w:lang w:val="uk-UA"/>
        </w:rPr>
        <w:t>Турчика</w:t>
      </w:r>
      <w:proofErr w:type="spellEnd"/>
      <w:r w:rsidR="0016097C">
        <w:rPr>
          <w:sz w:val="28"/>
          <w:szCs w:val="28"/>
          <w:lang w:val="uk-UA"/>
        </w:rPr>
        <w:t xml:space="preserve"> Івана, </w:t>
      </w:r>
      <w:proofErr w:type="spellStart"/>
      <w:r w:rsidR="0016097C">
        <w:rPr>
          <w:sz w:val="28"/>
          <w:szCs w:val="28"/>
          <w:lang w:val="uk-UA"/>
        </w:rPr>
        <w:t>Ясюка</w:t>
      </w:r>
      <w:proofErr w:type="spellEnd"/>
      <w:r w:rsidR="0016097C">
        <w:rPr>
          <w:sz w:val="28"/>
          <w:szCs w:val="28"/>
          <w:lang w:val="uk-UA"/>
        </w:rPr>
        <w:t xml:space="preserve"> Олександра, вихованців </w:t>
      </w:r>
      <w:proofErr w:type="spellStart"/>
      <w:r w:rsidR="0016097C">
        <w:rPr>
          <w:sz w:val="28"/>
          <w:szCs w:val="28"/>
          <w:lang w:val="uk-UA"/>
        </w:rPr>
        <w:t>Новорудського</w:t>
      </w:r>
      <w:proofErr w:type="spellEnd"/>
      <w:r w:rsidR="0016097C">
        <w:rPr>
          <w:sz w:val="28"/>
          <w:szCs w:val="28"/>
          <w:lang w:val="uk-UA"/>
        </w:rPr>
        <w:t xml:space="preserve"> учнівського лісництва </w:t>
      </w:r>
      <w:proofErr w:type="spellStart"/>
      <w:r w:rsidR="0016097C">
        <w:rPr>
          <w:sz w:val="28"/>
        </w:rPr>
        <w:t>Маневицьк</w:t>
      </w:r>
      <w:r w:rsidR="0016097C">
        <w:rPr>
          <w:sz w:val="28"/>
          <w:lang w:val="uk-UA"/>
        </w:rPr>
        <w:t>ого</w:t>
      </w:r>
      <w:proofErr w:type="spellEnd"/>
      <w:r w:rsidR="0016097C" w:rsidRPr="002F246E">
        <w:rPr>
          <w:sz w:val="28"/>
        </w:rPr>
        <w:t xml:space="preserve"> центр</w:t>
      </w:r>
      <w:r w:rsidR="0016097C">
        <w:rPr>
          <w:sz w:val="28"/>
          <w:lang w:val="uk-UA"/>
        </w:rPr>
        <w:t>у</w:t>
      </w:r>
      <w:r w:rsidR="0016097C" w:rsidRPr="002F246E">
        <w:rPr>
          <w:sz w:val="28"/>
        </w:rPr>
        <w:t xml:space="preserve"> </w:t>
      </w:r>
      <w:proofErr w:type="spellStart"/>
      <w:r w:rsidR="0016097C" w:rsidRPr="002F246E">
        <w:rPr>
          <w:sz w:val="28"/>
        </w:rPr>
        <w:t>творчості</w:t>
      </w:r>
      <w:proofErr w:type="spellEnd"/>
      <w:r w:rsidR="0016097C" w:rsidRPr="002F246E">
        <w:rPr>
          <w:sz w:val="28"/>
        </w:rPr>
        <w:t xml:space="preserve"> </w:t>
      </w:r>
      <w:proofErr w:type="spellStart"/>
      <w:r w:rsidR="0016097C" w:rsidRPr="002F246E">
        <w:rPr>
          <w:sz w:val="28"/>
        </w:rPr>
        <w:t>дітей</w:t>
      </w:r>
      <w:proofErr w:type="spellEnd"/>
      <w:r w:rsidR="0016097C" w:rsidRPr="002F246E">
        <w:rPr>
          <w:sz w:val="28"/>
        </w:rPr>
        <w:t xml:space="preserve"> та </w:t>
      </w:r>
      <w:proofErr w:type="spellStart"/>
      <w:r w:rsidR="0016097C" w:rsidRPr="002F246E">
        <w:rPr>
          <w:sz w:val="28"/>
        </w:rPr>
        <w:t>юнацтва</w:t>
      </w:r>
      <w:proofErr w:type="spellEnd"/>
      <w:r>
        <w:rPr>
          <w:sz w:val="28"/>
          <w:lang w:val="uk-UA"/>
        </w:rPr>
        <w:t xml:space="preserve"> </w:t>
      </w:r>
      <w:r>
        <w:rPr>
          <w:sz w:val="28"/>
          <w:szCs w:val="28"/>
          <w:lang w:val="uk-UA"/>
        </w:rPr>
        <w:t xml:space="preserve">(керівник </w:t>
      </w:r>
      <w:proofErr w:type="spellStart"/>
      <w:r>
        <w:rPr>
          <w:sz w:val="28"/>
          <w:lang w:val="uk-UA"/>
        </w:rPr>
        <w:t>Луць</w:t>
      </w:r>
      <w:proofErr w:type="spellEnd"/>
      <w:r>
        <w:rPr>
          <w:sz w:val="28"/>
          <w:lang w:val="uk-UA"/>
        </w:rPr>
        <w:t xml:space="preserve"> Людмила Іванівна, керівник учнівського  лісництва);</w:t>
      </w:r>
    </w:p>
    <w:p w:rsidR="00F24965" w:rsidRDefault="00F24965" w:rsidP="00F24965">
      <w:pPr>
        <w:tabs>
          <w:tab w:val="left" w:pos="519"/>
        </w:tabs>
        <w:jc w:val="both"/>
        <w:rPr>
          <w:sz w:val="28"/>
          <w:szCs w:val="28"/>
          <w:lang w:val="uk-UA"/>
        </w:rPr>
      </w:pPr>
      <w:r>
        <w:rPr>
          <w:sz w:val="28"/>
          <w:lang w:val="uk-UA"/>
        </w:rPr>
        <w:tab/>
      </w:r>
      <w:r>
        <w:rPr>
          <w:sz w:val="28"/>
          <w:szCs w:val="28"/>
          <w:lang w:val="uk-UA"/>
        </w:rPr>
        <w:t>Бурду Софію, ученицю 7 класу комунального закладу загальної середньої освіти «</w:t>
      </w:r>
      <w:proofErr w:type="spellStart"/>
      <w:r>
        <w:rPr>
          <w:sz w:val="28"/>
          <w:szCs w:val="28"/>
          <w:lang w:val="uk-UA"/>
        </w:rPr>
        <w:t>Одерадівський</w:t>
      </w:r>
      <w:proofErr w:type="spellEnd"/>
      <w:r>
        <w:rPr>
          <w:sz w:val="28"/>
          <w:szCs w:val="28"/>
          <w:lang w:val="uk-UA"/>
        </w:rPr>
        <w:t xml:space="preserve"> ліцей № 37 Луцької міської ради» (керівник </w:t>
      </w:r>
      <w:proofErr w:type="spellStart"/>
      <w:r>
        <w:rPr>
          <w:sz w:val="28"/>
          <w:szCs w:val="28"/>
          <w:lang w:val="uk-UA"/>
        </w:rPr>
        <w:t>Угринович</w:t>
      </w:r>
      <w:proofErr w:type="spellEnd"/>
      <w:r>
        <w:rPr>
          <w:sz w:val="28"/>
          <w:szCs w:val="28"/>
          <w:lang w:val="uk-UA"/>
        </w:rPr>
        <w:t xml:space="preserve"> Тетяна Євгеніївна, вчитель української мови та літератури);</w:t>
      </w:r>
    </w:p>
    <w:p w:rsidR="00F24965" w:rsidRDefault="00F24965" w:rsidP="00F24965">
      <w:pPr>
        <w:tabs>
          <w:tab w:val="left" w:pos="519"/>
        </w:tabs>
        <w:jc w:val="both"/>
        <w:rPr>
          <w:sz w:val="28"/>
          <w:szCs w:val="28"/>
          <w:lang w:val="uk-UA"/>
        </w:rPr>
      </w:pPr>
      <w:r>
        <w:rPr>
          <w:sz w:val="28"/>
          <w:szCs w:val="28"/>
          <w:lang w:val="uk-UA"/>
        </w:rPr>
        <w:tab/>
      </w:r>
      <w:proofErr w:type="spellStart"/>
      <w:r>
        <w:rPr>
          <w:sz w:val="28"/>
          <w:szCs w:val="28"/>
          <w:lang w:val="uk-UA"/>
        </w:rPr>
        <w:t>Делех</w:t>
      </w:r>
      <w:proofErr w:type="spellEnd"/>
      <w:r>
        <w:rPr>
          <w:sz w:val="28"/>
          <w:szCs w:val="28"/>
          <w:lang w:val="uk-UA"/>
        </w:rPr>
        <w:t xml:space="preserve"> Анну, </w:t>
      </w:r>
      <w:proofErr w:type="spellStart"/>
      <w:r>
        <w:rPr>
          <w:sz w:val="28"/>
          <w:szCs w:val="28"/>
          <w:lang w:val="uk-UA"/>
        </w:rPr>
        <w:t>Олеш</w:t>
      </w:r>
      <w:proofErr w:type="spellEnd"/>
      <w:r>
        <w:rPr>
          <w:sz w:val="28"/>
          <w:szCs w:val="28"/>
          <w:lang w:val="uk-UA"/>
        </w:rPr>
        <w:t xml:space="preserve"> Анюту, </w:t>
      </w:r>
      <w:proofErr w:type="spellStart"/>
      <w:r>
        <w:rPr>
          <w:sz w:val="28"/>
          <w:szCs w:val="28"/>
          <w:lang w:val="uk-UA"/>
        </w:rPr>
        <w:t>Смальчук</w:t>
      </w:r>
      <w:proofErr w:type="spellEnd"/>
      <w:r>
        <w:rPr>
          <w:sz w:val="28"/>
          <w:szCs w:val="28"/>
          <w:lang w:val="uk-UA"/>
        </w:rPr>
        <w:t xml:space="preserve"> Анну, вихованців учнівського лісництва</w:t>
      </w:r>
      <w:r w:rsidRPr="00F24965">
        <w:rPr>
          <w:sz w:val="28"/>
        </w:rPr>
        <w:t xml:space="preserve"> </w:t>
      </w:r>
      <w:proofErr w:type="spellStart"/>
      <w:r>
        <w:rPr>
          <w:sz w:val="28"/>
        </w:rPr>
        <w:t>Маневицьк</w:t>
      </w:r>
      <w:r>
        <w:rPr>
          <w:sz w:val="28"/>
          <w:lang w:val="uk-UA"/>
        </w:rPr>
        <w:t>ого</w:t>
      </w:r>
      <w:proofErr w:type="spellEnd"/>
      <w:r w:rsidRPr="002F246E">
        <w:rPr>
          <w:sz w:val="28"/>
        </w:rPr>
        <w:t xml:space="preserve"> центр</w:t>
      </w:r>
      <w:r>
        <w:rPr>
          <w:sz w:val="28"/>
          <w:lang w:val="uk-UA"/>
        </w:rPr>
        <w:t>у</w:t>
      </w:r>
      <w:r w:rsidRPr="002F246E">
        <w:rPr>
          <w:sz w:val="28"/>
        </w:rPr>
        <w:t xml:space="preserve"> </w:t>
      </w:r>
      <w:proofErr w:type="spellStart"/>
      <w:r w:rsidRPr="002F246E">
        <w:rPr>
          <w:sz w:val="28"/>
        </w:rPr>
        <w:t>творчості</w:t>
      </w:r>
      <w:proofErr w:type="spellEnd"/>
      <w:r w:rsidRPr="002F246E">
        <w:rPr>
          <w:sz w:val="28"/>
        </w:rPr>
        <w:t xml:space="preserve"> </w:t>
      </w:r>
      <w:proofErr w:type="spellStart"/>
      <w:r w:rsidRPr="002F246E">
        <w:rPr>
          <w:sz w:val="28"/>
        </w:rPr>
        <w:t>дітей</w:t>
      </w:r>
      <w:proofErr w:type="spellEnd"/>
      <w:r w:rsidRPr="002F246E">
        <w:rPr>
          <w:sz w:val="28"/>
        </w:rPr>
        <w:t xml:space="preserve"> та </w:t>
      </w:r>
      <w:proofErr w:type="spellStart"/>
      <w:r w:rsidRPr="002F246E">
        <w:rPr>
          <w:sz w:val="28"/>
        </w:rPr>
        <w:t>юнацтва</w:t>
      </w:r>
      <w:proofErr w:type="spellEnd"/>
      <w:r>
        <w:rPr>
          <w:sz w:val="28"/>
          <w:lang w:val="uk-UA"/>
        </w:rPr>
        <w:t xml:space="preserve"> </w:t>
      </w:r>
      <w:r>
        <w:rPr>
          <w:sz w:val="28"/>
          <w:szCs w:val="28"/>
          <w:lang w:val="uk-UA"/>
        </w:rPr>
        <w:t xml:space="preserve">(керівник </w:t>
      </w:r>
      <w:proofErr w:type="spellStart"/>
      <w:r>
        <w:rPr>
          <w:sz w:val="28"/>
          <w:szCs w:val="28"/>
          <w:lang w:val="uk-UA"/>
        </w:rPr>
        <w:t>Мефанік</w:t>
      </w:r>
      <w:proofErr w:type="spellEnd"/>
      <w:r>
        <w:rPr>
          <w:sz w:val="28"/>
          <w:szCs w:val="28"/>
          <w:lang w:val="uk-UA"/>
        </w:rPr>
        <w:t xml:space="preserve"> Наталія Вікторівна, керівник гуртка);</w:t>
      </w:r>
    </w:p>
    <w:p w:rsidR="00F24965" w:rsidRDefault="00F24965" w:rsidP="00F24965">
      <w:pPr>
        <w:tabs>
          <w:tab w:val="left" w:pos="519"/>
        </w:tabs>
        <w:jc w:val="both"/>
        <w:rPr>
          <w:color w:val="000000"/>
          <w:spacing w:val="-4"/>
          <w:sz w:val="28"/>
          <w:szCs w:val="28"/>
          <w:lang w:val="uk-UA"/>
        </w:rPr>
      </w:pPr>
      <w:r>
        <w:rPr>
          <w:sz w:val="28"/>
          <w:szCs w:val="28"/>
          <w:lang w:val="uk-UA"/>
        </w:rPr>
        <w:tab/>
      </w:r>
      <w:proofErr w:type="spellStart"/>
      <w:r w:rsidRPr="003C6D89">
        <w:rPr>
          <w:sz w:val="28"/>
          <w:szCs w:val="28"/>
        </w:rPr>
        <w:t>вихованці</w:t>
      </w:r>
      <w:proofErr w:type="spellEnd"/>
      <w:r>
        <w:rPr>
          <w:sz w:val="28"/>
          <w:szCs w:val="28"/>
          <w:lang w:val="uk-UA"/>
        </w:rPr>
        <w:t>в</w:t>
      </w:r>
      <w:r w:rsidRPr="003C6D89">
        <w:rPr>
          <w:sz w:val="28"/>
          <w:szCs w:val="28"/>
        </w:rPr>
        <w:t xml:space="preserve"> </w:t>
      </w:r>
      <w:proofErr w:type="spellStart"/>
      <w:r w:rsidRPr="003C6D89">
        <w:rPr>
          <w:sz w:val="28"/>
          <w:szCs w:val="28"/>
        </w:rPr>
        <w:t>Колківського</w:t>
      </w:r>
      <w:proofErr w:type="spellEnd"/>
      <w:r w:rsidRPr="003C6D89">
        <w:rPr>
          <w:sz w:val="28"/>
          <w:szCs w:val="28"/>
        </w:rPr>
        <w:t xml:space="preserve"> </w:t>
      </w:r>
      <w:proofErr w:type="spellStart"/>
      <w:r w:rsidRPr="003C6D89">
        <w:rPr>
          <w:sz w:val="28"/>
          <w:szCs w:val="28"/>
        </w:rPr>
        <w:t>учнівського</w:t>
      </w:r>
      <w:proofErr w:type="spellEnd"/>
      <w:r w:rsidRPr="003C6D89">
        <w:rPr>
          <w:sz w:val="28"/>
          <w:szCs w:val="28"/>
        </w:rPr>
        <w:t xml:space="preserve"> </w:t>
      </w:r>
      <w:proofErr w:type="spellStart"/>
      <w:r w:rsidRPr="003C6D89">
        <w:rPr>
          <w:sz w:val="28"/>
          <w:szCs w:val="28"/>
        </w:rPr>
        <w:t>лісництва</w:t>
      </w:r>
      <w:proofErr w:type="spellEnd"/>
      <w:r>
        <w:rPr>
          <w:sz w:val="28"/>
          <w:szCs w:val="28"/>
          <w:lang w:val="uk-UA"/>
        </w:rPr>
        <w:t xml:space="preserve"> </w:t>
      </w:r>
      <w:r w:rsidRPr="004D3838">
        <w:rPr>
          <w:color w:val="000000"/>
          <w:spacing w:val="-2"/>
          <w:sz w:val="28"/>
          <w:szCs w:val="28"/>
        </w:rPr>
        <w:t>Центр</w:t>
      </w:r>
      <w:r>
        <w:rPr>
          <w:color w:val="000000"/>
          <w:spacing w:val="-2"/>
          <w:sz w:val="28"/>
          <w:szCs w:val="28"/>
          <w:lang w:val="uk-UA"/>
        </w:rPr>
        <w:t>у</w:t>
      </w:r>
      <w:r w:rsidRPr="004D3838">
        <w:rPr>
          <w:color w:val="000000"/>
          <w:spacing w:val="-2"/>
          <w:sz w:val="28"/>
          <w:szCs w:val="28"/>
        </w:rPr>
        <w:t xml:space="preserve"> </w:t>
      </w:r>
      <w:proofErr w:type="spellStart"/>
      <w:r w:rsidRPr="004D3838">
        <w:rPr>
          <w:color w:val="000000"/>
          <w:spacing w:val="-2"/>
          <w:sz w:val="28"/>
          <w:szCs w:val="28"/>
        </w:rPr>
        <w:t>розвитку</w:t>
      </w:r>
      <w:proofErr w:type="spellEnd"/>
      <w:r w:rsidRPr="004D3838">
        <w:rPr>
          <w:color w:val="000000"/>
          <w:spacing w:val="-2"/>
          <w:sz w:val="28"/>
          <w:szCs w:val="28"/>
        </w:rPr>
        <w:t xml:space="preserve"> </w:t>
      </w:r>
      <w:proofErr w:type="spellStart"/>
      <w:r w:rsidRPr="004D3838">
        <w:rPr>
          <w:color w:val="000000"/>
          <w:spacing w:val="-2"/>
          <w:sz w:val="28"/>
          <w:szCs w:val="28"/>
        </w:rPr>
        <w:t>і</w:t>
      </w:r>
      <w:proofErr w:type="spellEnd"/>
      <w:r w:rsidRPr="004D3838">
        <w:rPr>
          <w:color w:val="000000"/>
          <w:spacing w:val="-2"/>
          <w:sz w:val="28"/>
          <w:szCs w:val="28"/>
        </w:rPr>
        <w:t xml:space="preserve"> </w:t>
      </w:r>
      <w:proofErr w:type="spellStart"/>
      <w:r w:rsidRPr="004D3838">
        <w:rPr>
          <w:color w:val="000000"/>
          <w:spacing w:val="-2"/>
          <w:sz w:val="28"/>
          <w:szCs w:val="28"/>
        </w:rPr>
        <w:t>творчості</w:t>
      </w:r>
      <w:proofErr w:type="spellEnd"/>
      <w:r w:rsidRPr="004D3838">
        <w:rPr>
          <w:color w:val="000000"/>
          <w:spacing w:val="-2"/>
          <w:sz w:val="28"/>
          <w:szCs w:val="28"/>
        </w:rPr>
        <w:t xml:space="preserve"> </w:t>
      </w:r>
      <w:proofErr w:type="spellStart"/>
      <w:r w:rsidRPr="004D3838">
        <w:rPr>
          <w:color w:val="000000"/>
          <w:spacing w:val="-2"/>
          <w:sz w:val="28"/>
          <w:szCs w:val="28"/>
        </w:rPr>
        <w:t>дітей</w:t>
      </w:r>
      <w:proofErr w:type="spellEnd"/>
      <w:r w:rsidRPr="004D3838">
        <w:rPr>
          <w:color w:val="000000"/>
          <w:spacing w:val="-2"/>
          <w:sz w:val="28"/>
          <w:szCs w:val="28"/>
        </w:rPr>
        <w:t xml:space="preserve"> та </w:t>
      </w:r>
      <w:proofErr w:type="spellStart"/>
      <w:r w:rsidRPr="004D3838">
        <w:rPr>
          <w:color w:val="000000"/>
          <w:spacing w:val="-2"/>
          <w:sz w:val="28"/>
          <w:szCs w:val="28"/>
        </w:rPr>
        <w:t>юнацтва</w:t>
      </w:r>
      <w:proofErr w:type="spellEnd"/>
      <w:r w:rsidRPr="004D3838">
        <w:rPr>
          <w:color w:val="000000"/>
          <w:spacing w:val="-2"/>
          <w:sz w:val="28"/>
          <w:szCs w:val="28"/>
        </w:rPr>
        <w:t xml:space="preserve"> </w:t>
      </w:r>
      <w:proofErr w:type="spellStart"/>
      <w:r w:rsidRPr="004D3838">
        <w:rPr>
          <w:color w:val="000000"/>
          <w:spacing w:val="-2"/>
          <w:sz w:val="28"/>
          <w:szCs w:val="28"/>
        </w:rPr>
        <w:t>Колківської</w:t>
      </w:r>
      <w:proofErr w:type="spellEnd"/>
      <w:r w:rsidRPr="004D3838">
        <w:rPr>
          <w:color w:val="000000"/>
          <w:spacing w:val="-2"/>
          <w:sz w:val="28"/>
          <w:szCs w:val="28"/>
        </w:rPr>
        <w:t xml:space="preserve"> </w:t>
      </w:r>
      <w:proofErr w:type="spellStart"/>
      <w:r w:rsidRPr="004D3838">
        <w:rPr>
          <w:color w:val="000000"/>
          <w:spacing w:val="-2"/>
          <w:sz w:val="28"/>
          <w:szCs w:val="28"/>
        </w:rPr>
        <w:t>селищної</w:t>
      </w:r>
      <w:proofErr w:type="spellEnd"/>
      <w:r w:rsidRPr="004D3838">
        <w:rPr>
          <w:color w:val="000000"/>
          <w:spacing w:val="-2"/>
          <w:sz w:val="28"/>
          <w:szCs w:val="28"/>
        </w:rPr>
        <w:t xml:space="preserve"> ради</w:t>
      </w:r>
      <w:r>
        <w:rPr>
          <w:color w:val="000000"/>
          <w:spacing w:val="-2"/>
          <w:sz w:val="28"/>
          <w:szCs w:val="28"/>
          <w:lang w:val="uk-UA"/>
        </w:rPr>
        <w:t xml:space="preserve"> </w:t>
      </w:r>
      <w:r>
        <w:rPr>
          <w:sz w:val="28"/>
          <w:szCs w:val="28"/>
          <w:lang w:val="uk-UA"/>
        </w:rPr>
        <w:t xml:space="preserve">(керівник </w:t>
      </w:r>
      <w:r w:rsidRPr="004D3838">
        <w:rPr>
          <w:color w:val="000000"/>
          <w:spacing w:val="-4"/>
          <w:sz w:val="28"/>
          <w:szCs w:val="28"/>
        </w:rPr>
        <w:t xml:space="preserve">Калуш </w:t>
      </w:r>
      <w:proofErr w:type="spellStart"/>
      <w:r w:rsidRPr="004D3838">
        <w:rPr>
          <w:color w:val="000000"/>
          <w:spacing w:val="-4"/>
          <w:sz w:val="28"/>
          <w:szCs w:val="28"/>
        </w:rPr>
        <w:t>Наталія</w:t>
      </w:r>
      <w:proofErr w:type="spellEnd"/>
      <w:proofErr w:type="gramStart"/>
      <w:r w:rsidRPr="004D3838">
        <w:rPr>
          <w:color w:val="000000"/>
          <w:spacing w:val="-4"/>
          <w:sz w:val="28"/>
          <w:szCs w:val="28"/>
        </w:rPr>
        <w:t xml:space="preserve"> </w:t>
      </w:r>
      <w:proofErr w:type="spellStart"/>
      <w:r w:rsidRPr="004D3838">
        <w:rPr>
          <w:color w:val="000000"/>
          <w:spacing w:val="-4"/>
          <w:sz w:val="28"/>
          <w:szCs w:val="28"/>
        </w:rPr>
        <w:t>В</w:t>
      </w:r>
      <w:proofErr w:type="gramEnd"/>
      <w:r w:rsidRPr="004D3838">
        <w:rPr>
          <w:color w:val="000000"/>
          <w:spacing w:val="-4"/>
          <w:sz w:val="28"/>
          <w:szCs w:val="28"/>
        </w:rPr>
        <w:t>італіївна</w:t>
      </w:r>
      <w:proofErr w:type="spellEnd"/>
      <w:r w:rsidRPr="004D3838">
        <w:rPr>
          <w:color w:val="000000"/>
          <w:spacing w:val="-4"/>
          <w:sz w:val="28"/>
          <w:szCs w:val="28"/>
        </w:rPr>
        <w:t xml:space="preserve">, </w:t>
      </w:r>
      <w:proofErr w:type="spellStart"/>
      <w:r w:rsidRPr="004D3838">
        <w:rPr>
          <w:color w:val="000000"/>
          <w:spacing w:val="-4"/>
          <w:sz w:val="28"/>
          <w:szCs w:val="28"/>
        </w:rPr>
        <w:t>керівник</w:t>
      </w:r>
      <w:proofErr w:type="spellEnd"/>
      <w:r w:rsidRPr="004D3838">
        <w:rPr>
          <w:color w:val="000000"/>
          <w:spacing w:val="-4"/>
          <w:sz w:val="28"/>
          <w:szCs w:val="28"/>
        </w:rPr>
        <w:t xml:space="preserve"> </w:t>
      </w:r>
      <w:proofErr w:type="spellStart"/>
      <w:r w:rsidRPr="004D3838">
        <w:rPr>
          <w:color w:val="000000"/>
          <w:spacing w:val="-4"/>
          <w:sz w:val="28"/>
          <w:szCs w:val="28"/>
        </w:rPr>
        <w:t>гуртк</w:t>
      </w:r>
      <w:proofErr w:type="spellEnd"/>
      <w:r>
        <w:rPr>
          <w:color w:val="000000"/>
          <w:spacing w:val="-4"/>
          <w:sz w:val="28"/>
          <w:szCs w:val="28"/>
          <w:lang w:val="uk-UA"/>
        </w:rPr>
        <w:t>а);</w:t>
      </w:r>
    </w:p>
    <w:p w:rsidR="00F24965" w:rsidRDefault="00F24965" w:rsidP="00F24965">
      <w:pPr>
        <w:tabs>
          <w:tab w:val="left" w:pos="519"/>
        </w:tabs>
        <w:jc w:val="both"/>
        <w:rPr>
          <w:sz w:val="28"/>
          <w:szCs w:val="28"/>
          <w:lang w:val="uk-UA"/>
        </w:rPr>
      </w:pPr>
      <w:r>
        <w:rPr>
          <w:color w:val="000000"/>
          <w:spacing w:val="-4"/>
          <w:sz w:val="28"/>
          <w:szCs w:val="28"/>
          <w:lang w:val="uk-UA"/>
        </w:rPr>
        <w:tab/>
      </w:r>
      <w:proofErr w:type="spellStart"/>
      <w:r>
        <w:rPr>
          <w:sz w:val="28"/>
          <w:szCs w:val="28"/>
          <w:lang w:val="uk-UA"/>
        </w:rPr>
        <w:t>Мигель</w:t>
      </w:r>
      <w:proofErr w:type="spellEnd"/>
      <w:r>
        <w:rPr>
          <w:sz w:val="28"/>
          <w:szCs w:val="28"/>
          <w:lang w:val="uk-UA"/>
        </w:rPr>
        <w:t xml:space="preserve"> Катерину, ученицю 6 класу </w:t>
      </w:r>
      <w:proofErr w:type="spellStart"/>
      <w:r>
        <w:rPr>
          <w:sz w:val="28"/>
          <w:lang w:val="uk-UA"/>
        </w:rPr>
        <w:t>Білостоцької</w:t>
      </w:r>
      <w:proofErr w:type="spellEnd"/>
      <w:r>
        <w:rPr>
          <w:sz w:val="28"/>
          <w:lang w:val="uk-UA"/>
        </w:rPr>
        <w:t xml:space="preserve"> </w:t>
      </w:r>
      <w:proofErr w:type="spellStart"/>
      <w:r w:rsidRPr="00FC304A">
        <w:rPr>
          <w:sz w:val="28"/>
          <w:szCs w:val="28"/>
        </w:rPr>
        <w:t>гімназі</w:t>
      </w:r>
      <w:proofErr w:type="spellEnd"/>
      <w:r>
        <w:rPr>
          <w:sz w:val="28"/>
          <w:szCs w:val="28"/>
          <w:lang w:val="uk-UA"/>
        </w:rPr>
        <w:t>ї</w:t>
      </w:r>
      <w:r w:rsidRPr="00FC304A">
        <w:rPr>
          <w:sz w:val="28"/>
          <w:szCs w:val="28"/>
        </w:rPr>
        <w:t>-</w:t>
      </w:r>
      <w:proofErr w:type="spellStart"/>
      <w:r w:rsidRPr="00FC304A">
        <w:rPr>
          <w:sz w:val="28"/>
          <w:szCs w:val="28"/>
        </w:rPr>
        <w:t>філі</w:t>
      </w:r>
      <w:proofErr w:type="spellEnd"/>
      <w:r>
        <w:rPr>
          <w:sz w:val="28"/>
          <w:szCs w:val="28"/>
          <w:lang w:val="uk-UA"/>
        </w:rPr>
        <w:t>ї</w:t>
      </w:r>
      <w:r w:rsidRPr="00FC304A">
        <w:rPr>
          <w:sz w:val="28"/>
          <w:szCs w:val="28"/>
        </w:rPr>
        <w:t xml:space="preserve"> опорного закладу </w:t>
      </w:r>
      <w:proofErr w:type="spellStart"/>
      <w:r w:rsidRPr="00FC304A">
        <w:rPr>
          <w:sz w:val="28"/>
          <w:szCs w:val="28"/>
        </w:rPr>
        <w:t>загальної</w:t>
      </w:r>
      <w:proofErr w:type="spellEnd"/>
      <w:r w:rsidRPr="00FC304A">
        <w:rPr>
          <w:sz w:val="28"/>
          <w:szCs w:val="28"/>
        </w:rPr>
        <w:t xml:space="preserve"> </w:t>
      </w:r>
      <w:proofErr w:type="spellStart"/>
      <w:r w:rsidRPr="00FC304A">
        <w:rPr>
          <w:sz w:val="28"/>
          <w:szCs w:val="28"/>
        </w:rPr>
        <w:t>середньої</w:t>
      </w:r>
      <w:proofErr w:type="spellEnd"/>
      <w:r w:rsidRPr="00FC304A">
        <w:rPr>
          <w:sz w:val="28"/>
          <w:szCs w:val="28"/>
        </w:rPr>
        <w:t xml:space="preserve"> </w:t>
      </w:r>
      <w:proofErr w:type="spellStart"/>
      <w:r w:rsidRPr="00FC304A">
        <w:rPr>
          <w:sz w:val="28"/>
          <w:szCs w:val="28"/>
        </w:rPr>
        <w:t>освіти</w:t>
      </w:r>
      <w:proofErr w:type="spellEnd"/>
      <w:r w:rsidRPr="00FC304A">
        <w:rPr>
          <w:sz w:val="28"/>
          <w:szCs w:val="28"/>
        </w:rPr>
        <w:t xml:space="preserve"> «</w:t>
      </w:r>
      <w:proofErr w:type="spellStart"/>
      <w:r w:rsidRPr="00FC304A">
        <w:rPr>
          <w:sz w:val="28"/>
          <w:szCs w:val="28"/>
        </w:rPr>
        <w:t>Торчинський</w:t>
      </w:r>
      <w:proofErr w:type="spellEnd"/>
      <w:r w:rsidRPr="00FC304A">
        <w:rPr>
          <w:sz w:val="28"/>
          <w:szCs w:val="28"/>
        </w:rPr>
        <w:t xml:space="preserve"> </w:t>
      </w:r>
      <w:proofErr w:type="spellStart"/>
      <w:r w:rsidRPr="00FC304A">
        <w:rPr>
          <w:sz w:val="28"/>
          <w:szCs w:val="28"/>
        </w:rPr>
        <w:t>ліцей</w:t>
      </w:r>
      <w:proofErr w:type="spellEnd"/>
      <w:r w:rsidRPr="00FC304A">
        <w:rPr>
          <w:sz w:val="28"/>
          <w:szCs w:val="28"/>
        </w:rPr>
        <w:t xml:space="preserve"> </w:t>
      </w:r>
      <w:proofErr w:type="spellStart"/>
      <w:r w:rsidRPr="00FC304A">
        <w:rPr>
          <w:sz w:val="28"/>
          <w:szCs w:val="28"/>
        </w:rPr>
        <w:t>Торчинської</w:t>
      </w:r>
      <w:proofErr w:type="spellEnd"/>
      <w:r w:rsidRPr="00FC304A">
        <w:rPr>
          <w:sz w:val="28"/>
          <w:szCs w:val="28"/>
        </w:rPr>
        <w:t xml:space="preserve"> </w:t>
      </w:r>
      <w:proofErr w:type="spellStart"/>
      <w:r w:rsidRPr="00FC304A">
        <w:rPr>
          <w:sz w:val="28"/>
          <w:szCs w:val="28"/>
        </w:rPr>
        <w:t>селищної</w:t>
      </w:r>
      <w:proofErr w:type="spellEnd"/>
      <w:r w:rsidRPr="00FC304A">
        <w:rPr>
          <w:sz w:val="28"/>
          <w:szCs w:val="28"/>
        </w:rPr>
        <w:t xml:space="preserve"> ради»</w:t>
      </w:r>
      <w:r w:rsidR="005C1185" w:rsidRPr="005C1185">
        <w:rPr>
          <w:sz w:val="28"/>
          <w:szCs w:val="28"/>
          <w:lang w:val="uk-UA"/>
        </w:rPr>
        <w:t xml:space="preserve"> </w:t>
      </w:r>
      <w:r w:rsidR="005C1185">
        <w:rPr>
          <w:sz w:val="28"/>
          <w:szCs w:val="28"/>
          <w:lang w:val="uk-UA"/>
        </w:rPr>
        <w:t xml:space="preserve">(керівник </w:t>
      </w:r>
      <w:proofErr w:type="spellStart"/>
      <w:r w:rsidR="005C1185">
        <w:rPr>
          <w:sz w:val="28"/>
          <w:szCs w:val="28"/>
          <w:lang w:val="uk-UA"/>
        </w:rPr>
        <w:t>Максимчук</w:t>
      </w:r>
      <w:proofErr w:type="spellEnd"/>
      <w:r w:rsidR="005C1185">
        <w:rPr>
          <w:sz w:val="28"/>
          <w:szCs w:val="28"/>
          <w:lang w:val="uk-UA"/>
        </w:rPr>
        <w:t xml:space="preserve"> Світлана Антонівна, вчитель біології).</w:t>
      </w:r>
    </w:p>
    <w:p w:rsidR="005C1185" w:rsidRDefault="005C1185" w:rsidP="005C1185">
      <w:pPr>
        <w:pStyle w:val="a3"/>
        <w:tabs>
          <w:tab w:val="left" w:pos="567"/>
        </w:tabs>
        <w:ind w:right="99" w:firstLine="567"/>
        <w:jc w:val="left"/>
        <w:rPr>
          <w:szCs w:val="28"/>
        </w:rPr>
      </w:pPr>
      <w:r>
        <w:rPr>
          <w:szCs w:val="28"/>
        </w:rPr>
        <w:t>2. Ларисі МАРТИНЮК, методисту:</w:t>
      </w:r>
    </w:p>
    <w:p w:rsidR="005C1185" w:rsidRDefault="005C1185" w:rsidP="005C1185">
      <w:pPr>
        <w:pStyle w:val="a3"/>
        <w:tabs>
          <w:tab w:val="left" w:pos="567"/>
        </w:tabs>
        <w:ind w:right="99" w:firstLine="567"/>
        <w:jc w:val="both"/>
        <w:rPr>
          <w:szCs w:val="28"/>
        </w:rPr>
      </w:pPr>
      <w:r>
        <w:rPr>
          <w:szCs w:val="28"/>
        </w:rPr>
        <w:t xml:space="preserve">1) </w:t>
      </w:r>
      <w:r w:rsidRPr="00F61892">
        <w:rPr>
          <w:szCs w:val="28"/>
        </w:rPr>
        <w:t xml:space="preserve">надавати методичну допомогу з </w:t>
      </w:r>
      <w:r>
        <w:rPr>
          <w:szCs w:val="28"/>
        </w:rPr>
        <w:t xml:space="preserve"> питань організації створення нових парків, лісопарків, скверів та інших об’єктів зеленого будівництва з урахуванням вимог ландшафтної архітектури садово-паркового мистецтва, пропагувати і поширювати кращий досвід ландшафтного дизайну;</w:t>
      </w:r>
    </w:p>
    <w:p w:rsidR="005C1185" w:rsidRDefault="005C1185" w:rsidP="005C1185">
      <w:pPr>
        <w:pStyle w:val="a3"/>
        <w:tabs>
          <w:tab w:val="left" w:pos="567"/>
        </w:tabs>
        <w:ind w:right="99" w:firstLine="567"/>
        <w:jc w:val="both"/>
        <w:rPr>
          <w:szCs w:val="28"/>
        </w:rPr>
      </w:pPr>
      <w:r>
        <w:rPr>
          <w:szCs w:val="28"/>
          <w:lang w:bidi="he-IL"/>
        </w:rPr>
        <w:t xml:space="preserve">2) результати обласного </w:t>
      </w:r>
      <w:proofErr w:type="spellStart"/>
      <w:r>
        <w:rPr>
          <w:szCs w:val="28"/>
          <w:lang w:val="en-US" w:bidi="he-IL"/>
        </w:rPr>
        <w:t>етапу</w:t>
      </w:r>
      <w:proofErr w:type="spellEnd"/>
      <w:r>
        <w:rPr>
          <w:szCs w:val="28"/>
          <w:lang w:val="en-US" w:bidi="he-IL"/>
        </w:rPr>
        <w:t xml:space="preserve"> </w:t>
      </w:r>
      <w:proofErr w:type="spellStart"/>
      <w:r>
        <w:rPr>
          <w:szCs w:val="28"/>
          <w:lang w:val="en-US" w:bidi="he-IL"/>
        </w:rPr>
        <w:t>Всеукраїнського</w:t>
      </w:r>
      <w:proofErr w:type="spellEnd"/>
      <w:r>
        <w:rPr>
          <w:szCs w:val="28"/>
          <w:lang w:val="en-US" w:bidi="he-IL"/>
        </w:rPr>
        <w:t xml:space="preserve"> </w:t>
      </w:r>
      <w:r>
        <w:rPr>
          <w:szCs w:val="28"/>
          <w:lang w:bidi="he-IL"/>
        </w:rPr>
        <w:t>конкурсу</w:t>
      </w:r>
      <w:r w:rsidRPr="00534BE0">
        <w:rPr>
          <w:color w:val="000000"/>
          <w:szCs w:val="28"/>
        </w:rPr>
        <w:t xml:space="preserve"> </w:t>
      </w:r>
      <w:r>
        <w:rPr>
          <w:szCs w:val="28"/>
        </w:rPr>
        <w:t>«</w:t>
      </w:r>
      <w:r>
        <w:rPr>
          <w:bCs/>
          <w:szCs w:val="28"/>
        </w:rPr>
        <w:t>Парки – легені міст і сіл</w:t>
      </w:r>
      <w:r>
        <w:rPr>
          <w:szCs w:val="28"/>
        </w:rPr>
        <w:t>»</w:t>
      </w:r>
      <w:r>
        <w:rPr>
          <w:szCs w:val="28"/>
          <w:lang w:bidi="he-IL"/>
        </w:rPr>
        <w:t xml:space="preserve"> довести до відома керівників закладів освіти, забезпечивши участь переможців у Всеукраїнському конкурсі</w:t>
      </w:r>
      <w:r>
        <w:rPr>
          <w:szCs w:val="28"/>
        </w:rPr>
        <w:t>.</w:t>
      </w:r>
    </w:p>
    <w:p w:rsidR="005C1185" w:rsidRDefault="005C1185" w:rsidP="005C1185">
      <w:pPr>
        <w:pStyle w:val="a3"/>
        <w:tabs>
          <w:tab w:val="left" w:pos="567"/>
        </w:tabs>
        <w:ind w:right="99" w:firstLine="567"/>
        <w:jc w:val="both"/>
        <w:rPr>
          <w:szCs w:val="28"/>
        </w:rPr>
      </w:pPr>
      <w:r>
        <w:rPr>
          <w:szCs w:val="28"/>
        </w:rPr>
        <w:t>3. Контроль за виконанням наказу покласти на заступника директора з навчально-виховної роботи Ірину СТРІЛЬЧУК.</w:t>
      </w:r>
    </w:p>
    <w:p w:rsidR="005C1185" w:rsidRDefault="005C1185" w:rsidP="005C1185">
      <w:pPr>
        <w:tabs>
          <w:tab w:val="left" w:pos="567"/>
        </w:tabs>
        <w:ind w:firstLine="567"/>
        <w:jc w:val="both"/>
        <w:rPr>
          <w:sz w:val="28"/>
          <w:szCs w:val="28"/>
          <w:lang w:val="uk-UA"/>
        </w:rPr>
      </w:pPr>
    </w:p>
    <w:p w:rsidR="005C1185" w:rsidRPr="00F24965" w:rsidRDefault="005C1185" w:rsidP="00F24965">
      <w:pPr>
        <w:tabs>
          <w:tab w:val="left" w:pos="519"/>
        </w:tabs>
        <w:jc w:val="both"/>
        <w:rPr>
          <w:sz w:val="28"/>
          <w:szCs w:val="28"/>
          <w:lang w:val="uk-UA"/>
        </w:rPr>
      </w:pPr>
    </w:p>
    <w:p w:rsidR="0095799E" w:rsidRDefault="0095799E" w:rsidP="005C1185">
      <w:pPr>
        <w:ind w:right="-1" w:firstLine="567"/>
        <w:jc w:val="both"/>
        <w:rPr>
          <w:sz w:val="28"/>
          <w:szCs w:val="28"/>
        </w:rPr>
      </w:pPr>
      <w:r>
        <w:rPr>
          <w:szCs w:val="28"/>
          <w:lang w:eastAsia="en-US"/>
        </w:rPr>
        <w:tab/>
      </w:r>
    </w:p>
    <w:p w:rsidR="0095799E" w:rsidRPr="005F773C" w:rsidRDefault="005F773C" w:rsidP="0095799E">
      <w:pPr>
        <w:tabs>
          <w:tab w:val="left" w:pos="3780"/>
          <w:tab w:val="left" w:pos="5505"/>
          <w:tab w:val="left" w:pos="8364"/>
          <w:tab w:val="right" w:pos="9355"/>
        </w:tabs>
        <w:jc w:val="both"/>
        <w:rPr>
          <w:b/>
          <w:sz w:val="28"/>
          <w:szCs w:val="28"/>
          <w:lang w:val="uk-UA"/>
        </w:rPr>
      </w:pPr>
      <w:r>
        <w:rPr>
          <w:sz w:val="28"/>
          <w:szCs w:val="28"/>
          <w:lang w:val="uk-UA"/>
        </w:rPr>
        <w:t>Т.</w:t>
      </w:r>
      <w:r w:rsidR="00C8294B">
        <w:rPr>
          <w:sz w:val="28"/>
          <w:szCs w:val="28"/>
          <w:lang w:val="en-US"/>
        </w:rPr>
        <w:t xml:space="preserve"> </w:t>
      </w:r>
      <w:r>
        <w:rPr>
          <w:sz w:val="28"/>
          <w:szCs w:val="28"/>
          <w:lang w:val="uk-UA"/>
        </w:rPr>
        <w:t>в</w:t>
      </w:r>
      <w:r w:rsidR="0095799E">
        <w:rPr>
          <w:sz w:val="28"/>
          <w:szCs w:val="28"/>
        </w:rPr>
        <w:t>.</w:t>
      </w:r>
      <w:r w:rsidR="0095799E">
        <w:rPr>
          <w:sz w:val="28"/>
          <w:szCs w:val="28"/>
          <w:lang w:val="uk-UA"/>
        </w:rPr>
        <w:t xml:space="preserve"> </w:t>
      </w:r>
      <w:r w:rsidR="0095799E">
        <w:rPr>
          <w:sz w:val="28"/>
          <w:szCs w:val="28"/>
        </w:rPr>
        <w:t xml:space="preserve">о. директора                                        </w:t>
      </w:r>
      <w:r w:rsidR="0095799E">
        <w:rPr>
          <w:sz w:val="28"/>
          <w:szCs w:val="28"/>
          <w:lang w:val="uk-UA"/>
        </w:rPr>
        <w:t xml:space="preserve">    </w:t>
      </w:r>
      <w:r w:rsidR="0095799E">
        <w:rPr>
          <w:sz w:val="28"/>
          <w:szCs w:val="28"/>
        </w:rPr>
        <w:t xml:space="preserve">   </w:t>
      </w:r>
      <w:r>
        <w:rPr>
          <w:sz w:val="28"/>
          <w:szCs w:val="28"/>
          <w:lang w:val="uk-UA"/>
        </w:rPr>
        <w:t xml:space="preserve">      </w:t>
      </w:r>
      <w:r w:rsidR="0095799E">
        <w:rPr>
          <w:sz w:val="28"/>
          <w:szCs w:val="28"/>
        </w:rPr>
        <w:t xml:space="preserve"> </w:t>
      </w:r>
      <w:r w:rsidR="0095799E">
        <w:rPr>
          <w:b/>
          <w:sz w:val="28"/>
          <w:szCs w:val="28"/>
        </w:rPr>
        <w:t>В</w:t>
      </w:r>
      <w:proofErr w:type="spellStart"/>
      <w:r>
        <w:rPr>
          <w:b/>
          <w:sz w:val="28"/>
          <w:szCs w:val="28"/>
          <w:lang w:val="uk-UA"/>
        </w:rPr>
        <w:t>алентина</w:t>
      </w:r>
      <w:proofErr w:type="spellEnd"/>
      <w:r>
        <w:rPr>
          <w:b/>
          <w:sz w:val="28"/>
          <w:szCs w:val="28"/>
          <w:lang w:val="uk-UA"/>
        </w:rPr>
        <w:t xml:space="preserve"> ОСТАПЧУК</w:t>
      </w:r>
    </w:p>
    <w:p w:rsidR="0095799E" w:rsidRDefault="0095799E" w:rsidP="0095799E">
      <w:pPr>
        <w:tabs>
          <w:tab w:val="left" w:pos="3780"/>
          <w:tab w:val="left" w:pos="5505"/>
          <w:tab w:val="right" w:pos="9355"/>
        </w:tabs>
        <w:jc w:val="both"/>
        <w:rPr>
          <w:sz w:val="28"/>
          <w:szCs w:val="28"/>
        </w:rPr>
      </w:pPr>
    </w:p>
    <w:p w:rsidR="0095799E" w:rsidRDefault="0095799E" w:rsidP="0095799E">
      <w:pPr>
        <w:spacing w:after="200" w:line="276" w:lineRule="auto"/>
        <w:rPr>
          <w:sz w:val="28"/>
          <w:szCs w:val="28"/>
          <w:lang w:bidi="he-IL"/>
        </w:rPr>
      </w:pPr>
    </w:p>
    <w:p w:rsidR="0095799E" w:rsidRDefault="0095799E" w:rsidP="0095799E">
      <w:pPr>
        <w:ind w:firstLine="567"/>
        <w:jc w:val="both"/>
        <w:rPr>
          <w:sz w:val="28"/>
          <w:szCs w:val="28"/>
          <w:lang w:bidi="he-IL"/>
        </w:rPr>
      </w:pPr>
    </w:p>
    <w:p w:rsidR="00D1666D" w:rsidRDefault="00D1666D"/>
    <w:sectPr w:rsidR="00D1666D" w:rsidSect="0095799E">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799E"/>
    <w:rsid w:val="0016097C"/>
    <w:rsid w:val="003C4AEF"/>
    <w:rsid w:val="005C1185"/>
    <w:rsid w:val="005F773C"/>
    <w:rsid w:val="00647F96"/>
    <w:rsid w:val="0085090E"/>
    <w:rsid w:val="0095799E"/>
    <w:rsid w:val="009B6F93"/>
    <w:rsid w:val="009E1907"/>
    <w:rsid w:val="00A011B1"/>
    <w:rsid w:val="00C8294B"/>
    <w:rsid w:val="00D1666D"/>
    <w:rsid w:val="00F24965"/>
    <w:rsid w:val="00FB02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9E"/>
    <w:pPr>
      <w:spacing w:after="0" w:line="240" w:lineRule="auto"/>
    </w:pPr>
    <w:rPr>
      <w:rFonts w:ascii="Times New Roman" w:eastAsia="Times New Roman" w:hAnsi="Times New Roman" w:cs="Times New Roman"/>
      <w:sz w:val="24"/>
      <w:szCs w:val="24"/>
      <w:lang w:val="ru-RU" w:eastAsia="ru-RU"/>
    </w:rPr>
  </w:style>
  <w:style w:type="paragraph" w:styleId="9">
    <w:name w:val="heading 9"/>
    <w:basedOn w:val="a"/>
    <w:next w:val="a"/>
    <w:link w:val="90"/>
    <w:semiHidden/>
    <w:unhideWhenUsed/>
    <w:qFormat/>
    <w:rsid w:val="0095799E"/>
    <w:pPr>
      <w:keepNext/>
      <w:jc w:val="center"/>
      <w:outlineLvl w:val="8"/>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95799E"/>
    <w:rPr>
      <w:rFonts w:ascii="Times New Roman" w:eastAsia="Times New Roman" w:hAnsi="Times New Roman" w:cs="Times New Roman"/>
      <w:b/>
      <w:bCs/>
      <w:sz w:val="28"/>
      <w:szCs w:val="24"/>
      <w:lang w:eastAsia="ru-RU"/>
    </w:rPr>
  </w:style>
  <w:style w:type="paragraph" w:styleId="a3">
    <w:name w:val="Body Text"/>
    <w:basedOn w:val="a"/>
    <w:link w:val="a4"/>
    <w:semiHidden/>
    <w:unhideWhenUsed/>
    <w:rsid w:val="0095799E"/>
    <w:pPr>
      <w:jc w:val="center"/>
    </w:pPr>
    <w:rPr>
      <w:sz w:val="28"/>
      <w:lang w:val="uk-UA"/>
    </w:rPr>
  </w:style>
  <w:style w:type="character" w:customStyle="1" w:styleId="a4">
    <w:name w:val="Основний текст Знак"/>
    <w:basedOn w:val="a0"/>
    <w:link w:val="a3"/>
    <w:semiHidden/>
    <w:rsid w:val="0095799E"/>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95799E"/>
    <w:rPr>
      <w:rFonts w:ascii="Tahoma" w:hAnsi="Tahoma" w:cs="Tahoma"/>
      <w:sz w:val="16"/>
      <w:szCs w:val="16"/>
    </w:rPr>
  </w:style>
  <w:style w:type="character" w:customStyle="1" w:styleId="a6">
    <w:name w:val="Текст у виносці Знак"/>
    <w:basedOn w:val="a0"/>
    <w:link w:val="a5"/>
    <w:uiPriority w:val="99"/>
    <w:semiHidden/>
    <w:rsid w:val="0095799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5071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2668</Words>
  <Characters>1522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9</cp:revision>
  <dcterms:created xsi:type="dcterms:W3CDTF">2023-04-03T13:27:00Z</dcterms:created>
  <dcterms:modified xsi:type="dcterms:W3CDTF">2025-05-05T10:10:00Z</dcterms:modified>
</cp:coreProperties>
</file>