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3D" w:rsidRDefault="000B054E">
      <w:pPr>
        <w:pStyle w:val="a3"/>
        <w:ind w:left="558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9640" cy="5913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40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83D" w:rsidRDefault="006A783D">
      <w:pPr>
        <w:pStyle w:val="a3"/>
        <w:rPr>
          <w:sz w:val="8"/>
        </w:rPr>
      </w:pPr>
    </w:p>
    <w:p w:rsidR="006A783D" w:rsidRDefault="000B054E">
      <w:pPr>
        <w:pStyle w:val="a5"/>
      </w:pPr>
      <w:r>
        <w:t>ВОЛИНСЬКА</w:t>
      </w:r>
      <w:r>
        <w:rPr>
          <w:spacing w:val="22"/>
        </w:rPr>
        <w:t xml:space="preserve"> </w:t>
      </w:r>
      <w:r>
        <w:t>ОБЛАСНА</w:t>
      </w:r>
      <w:r>
        <w:rPr>
          <w:spacing w:val="22"/>
        </w:rPr>
        <w:t xml:space="preserve"> </w:t>
      </w:r>
      <w:r>
        <w:t>ДЕРЖАВНА</w:t>
      </w:r>
      <w:r>
        <w:rPr>
          <w:spacing w:val="23"/>
        </w:rPr>
        <w:t xml:space="preserve"> </w:t>
      </w:r>
      <w:r>
        <w:t>АДМІНІСТРАЦІЯ</w:t>
      </w:r>
      <w:r>
        <w:rPr>
          <w:spacing w:val="-67"/>
        </w:rPr>
        <w:t xml:space="preserve"> </w:t>
      </w:r>
      <w:r>
        <w:t>УПРАВЛІННЯ ОСВІТИ І</w:t>
      </w:r>
      <w:r>
        <w:rPr>
          <w:spacing w:val="-1"/>
        </w:rPr>
        <w:t xml:space="preserve"> </w:t>
      </w:r>
      <w:r>
        <w:t>НАУКИ</w:t>
      </w:r>
    </w:p>
    <w:p w:rsidR="006A783D" w:rsidRDefault="000B054E">
      <w:pPr>
        <w:ind w:left="1021"/>
        <w:rPr>
          <w:sz w:val="20"/>
        </w:rPr>
      </w:pPr>
      <w:r>
        <w:rPr>
          <w:sz w:val="20"/>
        </w:rPr>
        <w:t>вул.</w:t>
      </w:r>
      <w:r>
        <w:rPr>
          <w:spacing w:val="3"/>
          <w:sz w:val="20"/>
        </w:rPr>
        <w:t xml:space="preserve"> </w:t>
      </w:r>
      <w:r>
        <w:rPr>
          <w:sz w:val="20"/>
        </w:rPr>
        <w:t>Лесі</w:t>
      </w:r>
      <w:r>
        <w:rPr>
          <w:spacing w:val="3"/>
          <w:sz w:val="20"/>
        </w:rPr>
        <w:t xml:space="preserve"> </w:t>
      </w:r>
      <w:r>
        <w:rPr>
          <w:sz w:val="20"/>
        </w:rPr>
        <w:t>Українки,</w:t>
      </w:r>
      <w:r>
        <w:rPr>
          <w:spacing w:val="5"/>
          <w:sz w:val="20"/>
        </w:rPr>
        <w:t xml:space="preserve"> </w:t>
      </w:r>
      <w:r>
        <w:rPr>
          <w:sz w:val="20"/>
        </w:rPr>
        <w:t>59</w:t>
      </w:r>
      <w:r>
        <w:rPr>
          <w:spacing w:val="13"/>
          <w:sz w:val="20"/>
        </w:rPr>
        <w:t xml:space="preserve"> </w:t>
      </w:r>
      <w:r>
        <w:rPr>
          <w:sz w:val="20"/>
        </w:rPr>
        <w:t>м.</w:t>
      </w:r>
      <w:r>
        <w:rPr>
          <w:spacing w:val="22"/>
          <w:sz w:val="20"/>
        </w:rPr>
        <w:t xml:space="preserve"> </w:t>
      </w:r>
      <w:r>
        <w:rPr>
          <w:sz w:val="20"/>
        </w:rPr>
        <w:t>Луцьк,</w:t>
      </w:r>
      <w:r>
        <w:rPr>
          <w:spacing w:val="4"/>
          <w:sz w:val="20"/>
        </w:rPr>
        <w:t xml:space="preserve"> </w:t>
      </w:r>
      <w:r>
        <w:rPr>
          <w:sz w:val="20"/>
        </w:rPr>
        <w:t>43025,</w:t>
      </w:r>
      <w:r>
        <w:rPr>
          <w:spacing w:val="22"/>
          <w:sz w:val="20"/>
        </w:rPr>
        <w:t xml:space="preserve"> </w:t>
      </w:r>
      <w:r>
        <w:rPr>
          <w:sz w:val="20"/>
        </w:rPr>
        <w:t>тел.</w:t>
      </w:r>
      <w:r>
        <w:rPr>
          <w:spacing w:val="4"/>
          <w:sz w:val="20"/>
        </w:rPr>
        <w:t xml:space="preserve"> </w:t>
      </w:r>
      <w:r>
        <w:rPr>
          <w:sz w:val="20"/>
        </w:rPr>
        <w:t>(0332)</w:t>
      </w:r>
      <w:r>
        <w:rPr>
          <w:spacing w:val="5"/>
          <w:sz w:val="20"/>
        </w:rPr>
        <w:t xml:space="preserve"> </w:t>
      </w:r>
      <w:r>
        <w:rPr>
          <w:sz w:val="20"/>
        </w:rPr>
        <w:t>722</w:t>
      </w:r>
      <w:r>
        <w:rPr>
          <w:spacing w:val="4"/>
          <w:sz w:val="20"/>
        </w:rPr>
        <w:t xml:space="preserve"> </w:t>
      </w:r>
      <w:r>
        <w:rPr>
          <w:sz w:val="20"/>
        </w:rPr>
        <w:t>354,</w:t>
      </w:r>
      <w:r>
        <w:rPr>
          <w:spacing w:val="5"/>
          <w:sz w:val="20"/>
        </w:rPr>
        <w:t xml:space="preserve"> </w:t>
      </w:r>
      <w:r>
        <w:rPr>
          <w:sz w:val="20"/>
        </w:rPr>
        <w:t>факс</w:t>
      </w:r>
      <w:r>
        <w:rPr>
          <w:spacing w:val="4"/>
          <w:sz w:val="20"/>
        </w:rPr>
        <w:t xml:space="preserve"> </w:t>
      </w:r>
      <w:r>
        <w:rPr>
          <w:sz w:val="20"/>
        </w:rPr>
        <w:t>722</w:t>
      </w:r>
      <w:r>
        <w:rPr>
          <w:spacing w:val="5"/>
          <w:sz w:val="20"/>
        </w:rPr>
        <w:t xml:space="preserve"> </w:t>
      </w:r>
      <w:r>
        <w:rPr>
          <w:sz w:val="20"/>
        </w:rPr>
        <w:t>319,</w:t>
      </w:r>
      <w:r>
        <w:rPr>
          <w:spacing w:val="4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post@uon.voladm.gov.ua</w:t>
        </w:r>
      </w:hyperlink>
      <w:r>
        <w:rPr>
          <w:sz w:val="20"/>
        </w:rPr>
        <w:t>,</w:t>
      </w:r>
    </w:p>
    <w:p w:rsidR="006A783D" w:rsidRDefault="000B054E">
      <w:pPr>
        <w:ind w:left="2035" w:right="1191"/>
        <w:jc w:val="center"/>
        <w:rPr>
          <w:sz w:val="20"/>
        </w:rPr>
      </w:pPr>
      <w:r>
        <w:rPr>
          <w:sz w:val="20"/>
        </w:rPr>
        <w:t>код</w:t>
      </w:r>
      <w:r>
        <w:rPr>
          <w:spacing w:val="-2"/>
          <w:sz w:val="20"/>
        </w:rPr>
        <w:t xml:space="preserve"> </w:t>
      </w:r>
      <w:r>
        <w:rPr>
          <w:sz w:val="20"/>
        </w:rPr>
        <w:t>ЄДРПОУ</w:t>
      </w:r>
      <w:r>
        <w:rPr>
          <w:spacing w:val="-2"/>
          <w:sz w:val="20"/>
        </w:rPr>
        <w:t xml:space="preserve"> </w:t>
      </w:r>
      <w:r>
        <w:rPr>
          <w:sz w:val="20"/>
        </w:rPr>
        <w:t>39782790</w:t>
      </w:r>
    </w:p>
    <w:p w:rsidR="006A783D" w:rsidRDefault="006A783D">
      <w:pPr>
        <w:pStyle w:val="a3"/>
        <w:spacing w:before="10"/>
        <w:rPr>
          <w:sz w:val="15"/>
        </w:rPr>
      </w:pPr>
      <w:r w:rsidRPr="006A783D">
        <w:pict>
          <v:shape id="_x0000_s1026" style="position:absolute;margin-left:85.05pt;margin-top:11.3pt;width:480pt;height:.1pt;z-index:-251658240;mso-wrap-distance-left:0;mso-wrap-distance-right:0;mso-position-horizontal-relative:page" coordorigin="1701,226" coordsize="9600,0" path="m1701,226r9600,e" filled="f" strokeweight=".4pt">
            <v:path arrowok="t"/>
            <w10:wrap type="topAndBottom" anchorx="page"/>
          </v:shape>
        </w:pict>
      </w:r>
    </w:p>
    <w:p w:rsidR="006A783D" w:rsidRDefault="006A783D">
      <w:pPr>
        <w:pStyle w:val="a3"/>
        <w:spacing w:before="9"/>
        <w:rPr>
          <w:sz w:val="13"/>
        </w:rPr>
      </w:pPr>
    </w:p>
    <w:p w:rsidR="006A783D" w:rsidRDefault="000B054E">
      <w:pPr>
        <w:pStyle w:val="a3"/>
        <w:tabs>
          <w:tab w:val="left" w:pos="2625"/>
          <w:tab w:val="left" w:pos="4573"/>
          <w:tab w:val="left" w:pos="6818"/>
          <w:tab w:val="left" w:pos="8761"/>
          <w:tab w:val="left" w:pos="10688"/>
        </w:tabs>
        <w:spacing w:before="88"/>
        <w:ind w:left="10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2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t>від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A783D" w:rsidRDefault="006A783D">
      <w:pPr>
        <w:pStyle w:val="a3"/>
        <w:spacing w:before="6"/>
        <w:rPr>
          <w:sz w:val="20"/>
        </w:rPr>
      </w:pPr>
    </w:p>
    <w:p w:rsidR="006A783D" w:rsidRDefault="000B054E">
      <w:pPr>
        <w:pStyle w:val="a3"/>
        <w:spacing w:before="88" w:line="242" w:lineRule="auto"/>
        <w:ind w:left="6123" w:right="882"/>
      </w:pPr>
      <w:r>
        <w:t>Керівникам місцевих органів</w:t>
      </w:r>
      <w:r>
        <w:rPr>
          <w:spacing w:val="1"/>
        </w:rPr>
        <w:t xml:space="preserve"> </w:t>
      </w:r>
      <w:r>
        <w:t>управління освітою, директорам</w:t>
      </w:r>
      <w:r>
        <w:rPr>
          <w:spacing w:val="-67"/>
        </w:rPr>
        <w:t xml:space="preserve"> </w:t>
      </w:r>
      <w:r>
        <w:t>закладів загальної середньої та</w:t>
      </w:r>
      <w:r>
        <w:rPr>
          <w:spacing w:val="1"/>
        </w:rPr>
        <w:t xml:space="preserve"> </w:t>
      </w:r>
      <w:r>
        <w:t>позашкільної</w:t>
      </w:r>
      <w:r>
        <w:rPr>
          <w:spacing w:val="-2"/>
        </w:rPr>
        <w:t xml:space="preserve"> </w:t>
      </w:r>
      <w:r>
        <w:t>освіти</w:t>
      </w:r>
    </w:p>
    <w:p w:rsidR="006A783D" w:rsidRDefault="006A783D">
      <w:pPr>
        <w:pStyle w:val="a3"/>
        <w:spacing w:before="11"/>
        <w:rPr>
          <w:sz w:val="19"/>
        </w:rPr>
      </w:pPr>
    </w:p>
    <w:p w:rsidR="006A783D" w:rsidRDefault="000B054E">
      <w:pPr>
        <w:pStyle w:val="a3"/>
        <w:spacing w:before="88"/>
        <w:ind w:left="1021" w:right="5909"/>
      </w:pPr>
      <w:r>
        <w:t>Про проведення обласного</w:t>
      </w:r>
      <w:r>
        <w:rPr>
          <w:spacing w:val="1"/>
        </w:rPr>
        <w:t xml:space="preserve"> </w:t>
      </w:r>
      <w:r>
        <w:t>зльоту</w:t>
      </w:r>
      <w:r>
        <w:rPr>
          <w:spacing w:val="-8"/>
        </w:rPr>
        <w:t xml:space="preserve"> </w:t>
      </w:r>
      <w:r>
        <w:t>учнівських</w:t>
      </w:r>
      <w:r>
        <w:rPr>
          <w:spacing w:val="-8"/>
        </w:rPr>
        <w:t xml:space="preserve"> </w:t>
      </w:r>
      <w:r>
        <w:t>лісництв</w:t>
      </w:r>
    </w:p>
    <w:p w:rsidR="006A783D" w:rsidRDefault="006A783D">
      <w:pPr>
        <w:pStyle w:val="a3"/>
        <w:spacing w:before="2"/>
        <w:rPr>
          <w:sz w:val="32"/>
        </w:rPr>
      </w:pPr>
    </w:p>
    <w:p w:rsidR="006A783D" w:rsidRDefault="000B054E">
      <w:pPr>
        <w:pStyle w:val="a3"/>
        <w:ind w:left="1021" w:right="100" w:firstLine="567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облдержадміністрації, Волин</w:t>
      </w:r>
      <w:r>
        <w:t>ського обласного еколого-натуралістичного центру</w:t>
      </w:r>
      <w:r>
        <w:rPr>
          <w:spacing w:val="1"/>
        </w:rPr>
        <w:t xml:space="preserve"> </w:t>
      </w:r>
      <w:r>
        <w:t xml:space="preserve">Волинської обласної ради, інформуємо, що у зв’язку з </w:t>
      </w:r>
      <w:proofErr w:type="spellStart"/>
      <w:r>
        <w:t>безпековою</w:t>
      </w:r>
      <w:proofErr w:type="spellEnd"/>
      <w:r>
        <w:t xml:space="preserve"> ситуацією в</w:t>
      </w:r>
      <w:r>
        <w:rPr>
          <w:spacing w:val="1"/>
        </w:rPr>
        <w:t xml:space="preserve"> </w:t>
      </w:r>
      <w:r>
        <w:t>Україні,</w:t>
      </w:r>
      <w:r>
        <w:rPr>
          <w:spacing w:val="-1"/>
        </w:rPr>
        <w:t xml:space="preserve"> </w:t>
      </w:r>
      <w:r>
        <w:t>обласний</w:t>
      </w:r>
      <w:r>
        <w:rPr>
          <w:spacing w:val="-1"/>
        </w:rPr>
        <w:t xml:space="preserve"> </w:t>
      </w:r>
      <w:r>
        <w:t>зліт учнівських</w:t>
      </w:r>
      <w:r>
        <w:rPr>
          <w:spacing w:val="-1"/>
        </w:rPr>
        <w:t xml:space="preserve"> </w:t>
      </w:r>
      <w:r>
        <w:t>лісництв буде</w:t>
      </w:r>
      <w:r>
        <w:rPr>
          <w:spacing w:val="-1"/>
        </w:rPr>
        <w:t xml:space="preserve"> </w:t>
      </w:r>
      <w:r>
        <w:t>проведений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два етапи.</w:t>
      </w:r>
    </w:p>
    <w:p w:rsidR="006A783D" w:rsidRDefault="000B054E">
      <w:pPr>
        <w:pStyle w:val="a3"/>
        <w:ind w:left="1021" w:right="101" w:firstLine="567"/>
        <w:jc w:val="both"/>
      </w:pPr>
      <w:r>
        <w:t>І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30.05.2023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природоохоронної</w:t>
      </w:r>
      <w:r>
        <w:rPr>
          <w:spacing w:val="1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учнівського лісництва.</w:t>
      </w:r>
    </w:p>
    <w:p w:rsidR="006A783D" w:rsidRDefault="000B054E">
      <w:pPr>
        <w:pStyle w:val="a3"/>
        <w:ind w:left="1021" w:right="101" w:firstLine="637"/>
        <w:jc w:val="both"/>
      </w:pPr>
      <w:r>
        <w:t>ІІ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очний</w:t>
      </w:r>
      <w:r>
        <w:rPr>
          <w:spacing w:val="1"/>
        </w:rPr>
        <w:t xml:space="preserve"> </w:t>
      </w:r>
      <w:r>
        <w:t>15.06.2023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обласного</w:t>
      </w:r>
      <w:r>
        <w:rPr>
          <w:spacing w:val="1"/>
        </w:rPr>
        <w:t xml:space="preserve"> </w:t>
      </w:r>
      <w:r>
        <w:t>форуму</w:t>
      </w:r>
      <w:r>
        <w:rPr>
          <w:spacing w:val="70"/>
        </w:rPr>
        <w:t xml:space="preserve"> </w:t>
      </w:r>
      <w:r>
        <w:t>(захист</w:t>
      </w:r>
      <w:r>
        <w:rPr>
          <w:spacing w:val="1"/>
        </w:rPr>
        <w:t xml:space="preserve"> </w:t>
      </w:r>
      <w:r>
        <w:t>наукових</w:t>
      </w:r>
      <w:r>
        <w:rPr>
          <w:spacing w:val="-2"/>
        </w:rPr>
        <w:t xml:space="preserve"> </w:t>
      </w:r>
      <w:r>
        <w:t>робіт).</w:t>
      </w:r>
    </w:p>
    <w:p w:rsidR="006A783D" w:rsidRDefault="000B054E">
      <w:pPr>
        <w:pStyle w:val="a3"/>
        <w:ind w:left="1021" w:right="101" w:firstLine="567"/>
        <w:jc w:val="both"/>
      </w:pPr>
      <w:r>
        <w:t>Захід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Луцьким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технічним</w:t>
      </w:r>
      <w:r>
        <w:rPr>
          <w:spacing w:val="-67"/>
        </w:rPr>
        <w:t xml:space="preserve"> </w:t>
      </w:r>
      <w:r>
        <w:t>університетом.</w:t>
      </w:r>
    </w:p>
    <w:p w:rsidR="006A783D" w:rsidRDefault="000B054E">
      <w:pPr>
        <w:pStyle w:val="a3"/>
        <w:ind w:left="1021" w:right="101" w:firstLine="567"/>
        <w:jc w:val="both"/>
      </w:pPr>
      <w:r>
        <w:t>Безпосереднє керівництво зльоту здійснює Волинський о</w:t>
      </w:r>
      <w:r>
        <w:t xml:space="preserve">бласний </w:t>
      </w:r>
      <w:proofErr w:type="spellStart"/>
      <w:r>
        <w:t>еколого-</w:t>
      </w:r>
      <w:proofErr w:type="spellEnd"/>
      <w:r>
        <w:rPr>
          <w:spacing w:val="1"/>
        </w:rPr>
        <w:t xml:space="preserve"> </w:t>
      </w:r>
      <w:r>
        <w:t>натуралістичний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Волинської</w:t>
      </w:r>
      <w:r>
        <w:rPr>
          <w:spacing w:val="-1"/>
        </w:rPr>
        <w:t xml:space="preserve"> </w:t>
      </w:r>
      <w:r>
        <w:t>обласної ради.</w:t>
      </w:r>
    </w:p>
    <w:p w:rsidR="006A783D" w:rsidRDefault="000B054E">
      <w:pPr>
        <w:pStyle w:val="a3"/>
        <w:ind w:left="1021" w:right="101" w:firstLine="567"/>
        <w:jc w:val="both"/>
      </w:pPr>
      <w:r>
        <w:t>Для участі в І етапі необхідно до 17 травня 2023 року надіслати заявку</w:t>
      </w:r>
      <w:r>
        <w:rPr>
          <w:spacing w:val="1"/>
        </w:rPr>
        <w:t xml:space="preserve"> </w:t>
      </w:r>
      <w:r>
        <w:t xml:space="preserve">(додається) на електронну адресу </w:t>
      </w:r>
      <w:hyperlink r:id="rId7">
        <w:r>
          <w:rPr>
            <w:color w:val="0000FF"/>
            <w:u w:val="single" w:color="0000FF"/>
          </w:rPr>
          <w:t>voenc17@ukr.net</w:t>
        </w:r>
        <w:r>
          <w:rPr>
            <w:color w:val="0000FF"/>
          </w:rPr>
          <w:t xml:space="preserve"> </w:t>
        </w:r>
      </w:hyperlink>
      <w:r>
        <w:t>з поміткою «Зліт учнівських</w:t>
      </w:r>
      <w:r>
        <w:rPr>
          <w:spacing w:val="1"/>
        </w:rPr>
        <w:t xml:space="preserve"> </w:t>
      </w:r>
      <w:r>
        <w:t>ліс</w:t>
      </w:r>
      <w:r>
        <w:t>ництв – І етап».</w:t>
      </w:r>
    </w:p>
    <w:p w:rsidR="006A783D" w:rsidRDefault="000B054E">
      <w:pPr>
        <w:pStyle w:val="a3"/>
        <w:ind w:left="1588"/>
        <w:jc w:val="both"/>
      </w:pPr>
      <w:r>
        <w:t>Про</w:t>
      </w:r>
      <w:r>
        <w:rPr>
          <w:spacing w:val="-3"/>
        </w:rPr>
        <w:t xml:space="preserve"> </w:t>
      </w:r>
      <w:r>
        <w:t>графік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перебіг</w:t>
      </w:r>
      <w:r>
        <w:rPr>
          <w:spacing w:val="-2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етапу</w:t>
      </w:r>
      <w:r>
        <w:rPr>
          <w:spacing w:val="-2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повідомлено</w:t>
      </w:r>
      <w:r>
        <w:rPr>
          <w:spacing w:val="-2"/>
        </w:rPr>
        <w:t xml:space="preserve"> </w:t>
      </w:r>
      <w:r>
        <w:t>додатково.</w:t>
      </w:r>
    </w:p>
    <w:p w:rsidR="006A783D" w:rsidRDefault="000B054E">
      <w:pPr>
        <w:pStyle w:val="a3"/>
        <w:ind w:left="1021" w:right="101" w:firstLine="567"/>
        <w:jc w:val="both"/>
      </w:pPr>
      <w:r>
        <w:t>Додаткова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телефоном</w:t>
      </w:r>
      <w:r>
        <w:rPr>
          <w:spacing w:val="1"/>
        </w:rPr>
        <w:t xml:space="preserve"> </w:t>
      </w:r>
      <w:r>
        <w:t>0507122139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Юлія</w:t>
      </w:r>
      <w:r>
        <w:rPr>
          <w:spacing w:val="-67"/>
        </w:rPr>
        <w:t xml:space="preserve"> </w:t>
      </w:r>
      <w:r>
        <w:t>Юріївна,</w:t>
      </w:r>
      <w:r>
        <w:rPr>
          <w:spacing w:val="-2"/>
        </w:rPr>
        <w:t xml:space="preserve"> </w:t>
      </w:r>
      <w:r>
        <w:t>методист.</w:t>
      </w:r>
    </w:p>
    <w:p w:rsidR="006A783D" w:rsidRDefault="000B054E">
      <w:pPr>
        <w:pStyle w:val="a3"/>
        <w:ind w:left="1588"/>
        <w:jc w:val="both"/>
      </w:pPr>
      <w:r>
        <w:t>Додатки: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арк.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прим.</w:t>
      </w:r>
    </w:p>
    <w:p w:rsidR="006A783D" w:rsidRDefault="006A783D">
      <w:pPr>
        <w:pStyle w:val="a3"/>
        <w:rPr>
          <w:sz w:val="30"/>
        </w:rPr>
      </w:pPr>
    </w:p>
    <w:p w:rsidR="006A783D" w:rsidRDefault="006A783D">
      <w:pPr>
        <w:pStyle w:val="a3"/>
        <w:rPr>
          <w:sz w:val="26"/>
        </w:rPr>
      </w:pPr>
    </w:p>
    <w:p w:rsidR="006A783D" w:rsidRDefault="000B054E">
      <w:pPr>
        <w:tabs>
          <w:tab w:val="left" w:pos="8055"/>
        </w:tabs>
        <w:ind w:left="1021"/>
        <w:rPr>
          <w:b/>
          <w:sz w:val="28"/>
        </w:rPr>
      </w:pPr>
      <w:r>
        <w:rPr>
          <w:sz w:val="28"/>
        </w:rPr>
        <w:t>Начальник</w:t>
      </w:r>
      <w:r>
        <w:rPr>
          <w:sz w:val="28"/>
        </w:rPr>
        <w:tab/>
      </w:r>
      <w:r>
        <w:rPr>
          <w:b/>
          <w:sz w:val="28"/>
        </w:rPr>
        <w:t>Наталія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МАТВІЮК</w:t>
      </w:r>
    </w:p>
    <w:p w:rsidR="006A783D" w:rsidRDefault="006A783D">
      <w:pPr>
        <w:pStyle w:val="a3"/>
        <w:rPr>
          <w:b/>
          <w:sz w:val="30"/>
        </w:rPr>
      </w:pPr>
    </w:p>
    <w:p w:rsidR="006A783D" w:rsidRDefault="000B054E">
      <w:pPr>
        <w:ind w:left="1021"/>
        <w:rPr>
          <w:sz w:val="24"/>
        </w:rPr>
      </w:pPr>
      <w:r>
        <w:rPr>
          <w:sz w:val="24"/>
        </w:rPr>
        <w:t>Валентина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Остапчук</w:t>
      </w:r>
    </w:p>
    <w:p w:rsidR="006A783D" w:rsidRDefault="006A783D">
      <w:pPr>
        <w:pStyle w:val="a3"/>
        <w:rPr>
          <w:sz w:val="20"/>
        </w:rPr>
      </w:pPr>
    </w:p>
    <w:p w:rsidR="006A783D" w:rsidRDefault="006A783D">
      <w:pPr>
        <w:pStyle w:val="a3"/>
        <w:rPr>
          <w:sz w:val="20"/>
        </w:rPr>
      </w:pPr>
    </w:p>
    <w:p w:rsidR="006A783D" w:rsidRDefault="00FF57F0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515620</wp:posOffset>
            </wp:positionH>
            <wp:positionV relativeFrom="paragraph">
              <wp:posOffset>40640</wp:posOffset>
            </wp:positionV>
            <wp:extent cx="6360795" cy="969645"/>
            <wp:effectExtent l="19050" t="0" r="190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7F0" w:rsidRDefault="00FF57F0">
      <w:pPr>
        <w:pStyle w:val="a3"/>
        <w:spacing w:before="4"/>
        <w:rPr>
          <w:sz w:val="16"/>
        </w:rPr>
      </w:pPr>
    </w:p>
    <w:p w:rsidR="006A783D" w:rsidRDefault="006A783D" w:rsidP="00FF57F0">
      <w:pPr>
        <w:rPr>
          <w:sz w:val="16"/>
          <w:szCs w:val="28"/>
          <w:lang w:val="en-US"/>
        </w:rPr>
      </w:pPr>
    </w:p>
    <w:p w:rsidR="00FF57F0" w:rsidRDefault="00FF57F0" w:rsidP="00FF57F0">
      <w:pPr>
        <w:pStyle w:val="a3"/>
        <w:spacing w:before="72"/>
        <w:ind w:right="628"/>
        <w:jc w:val="right"/>
      </w:pPr>
      <w:r>
        <w:lastRenderedPageBreak/>
        <w:t>Додаток</w:t>
      </w:r>
    </w:p>
    <w:p w:rsidR="00FF57F0" w:rsidRDefault="00FF57F0" w:rsidP="00FF57F0">
      <w:pPr>
        <w:pStyle w:val="a3"/>
        <w:rPr>
          <w:sz w:val="30"/>
        </w:rPr>
      </w:pPr>
    </w:p>
    <w:p w:rsidR="00FF57F0" w:rsidRDefault="00FF57F0" w:rsidP="00FF57F0">
      <w:pPr>
        <w:pStyle w:val="a3"/>
        <w:spacing w:before="2"/>
        <w:rPr>
          <w:sz w:val="41"/>
        </w:rPr>
      </w:pPr>
    </w:p>
    <w:p w:rsidR="00FF57F0" w:rsidRDefault="00FF57F0" w:rsidP="00FF57F0">
      <w:pPr>
        <w:pStyle w:val="a3"/>
        <w:ind w:left="3284"/>
      </w:pPr>
      <w:r>
        <w:t>РЕЄСТРАЦІЙНА</w:t>
      </w:r>
      <w:r>
        <w:rPr>
          <w:spacing w:val="-6"/>
        </w:rPr>
        <w:t xml:space="preserve"> </w:t>
      </w:r>
      <w:r>
        <w:t>КАРТКА</w:t>
      </w:r>
    </w:p>
    <w:p w:rsidR="00FF57F0" w:rsidRDefault="00FF57F0" w:rsidP="00FF57F0">
      <w:pPr>
        <w:pStyle w:val="a6"/>
        <w:numPr>
          <w:ilvl w:val="0"/>
          <w:numId w:val="1"/>
        </w:numPr>
        <w:tabs>
          <w:tab w:val="left" w:pos="397"/>
          <w:tab w:val="left" w:pos="8998"/>
        </w:tabs>
        <w:spacing w:before="248"/>
        <w:ind w:hanging="281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лісництва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57F0" w:rsidRDefault="00FF57F0" w:rsidP="00FF57F0">
      <w:pPr>
        <w:pStyle w:val="a6"/>
        <w:numPr>
          <w:ilvl w:val="0"/>
          <w:numId w:val="1"/>
        </w:numPr>
        <w:tabs>
          <w:tab w:val="left" w:pos="397"/>
          <w:tab w:val="left" w:pos="9115"/>
        </w:tabs>
        <w:spacing w:before="248"/>
        <w:ind w:hanging="281"/>
        <w:rPr>
          <w:sz w:val="28"/>
        </w:rPr>
      </w:pPr>
      <w:r>
        <w:rPr>
          <w:sz w:val="28"/>
        </w:rPr>
        <w:t>Повна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освіти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57F0" w:rsidRDefault="00FF57F0" w:rsidP="00FF57F0">
      <w:pPr>
        <w:pStyle w:val="a6"/>
        <w:numPr>
          <w:ilvl w:val="0"/>
          <w:numId w:val="1"/>
        </w:numPr>
        <w:tabs>
          <w:tab w:val="left" w:pos="397"/>
          <w:tab w:val="left" w:pos="8972"/>
        </w:tabs>
        <w:spacing w:before="249"/>
        <w:ind w:hanging="281"/>
        <w:rPr>
          <w:sz w:val="28"/>
        </w:rPr>
      </w:pPr>
      <w:r>
        <w:rPr>
          <w:sz w:val="28"/>
        </w:rPr>
        <w:t>Прізвище,</w:t>
      </w:r>
      <w:r>
        <w:rPr>
          <w:spacing w:val="-4"/>
          <w:sz w:val="28"/>
        </w:rPr>
        <w:t xml:space="preserve"> </w:t>
      </w:r>
      <w:r>
        <w:rPr>
          <w:sz w:val="28"/>
        </w:rPr>
        <w:t>ім’я,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посада,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лісництва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57F0" w:rsidRDefault="00FF57F0" w:rsidP="00FF57F0">
      <w:pPr>
        <w:pStyle w:val="a6"/>
        <w:numPr>
          <w:ilvl w:val="0"/>
          <w:numId w:val="1"/>
        </w:numPr>
        <w:tabs>
          <w:tab w:val="left" w:pos="397"/>
          <w:tab w:val="left" w:pos="8979"/>
        </w:tabs>
        <w:spacing w:before="248"/>
        <w:ind w:hanging="281"/>
        <w:rPr>
          <w:sz w:val="28"/>
        </w:rPr>
      </w:pPr>
      <w:r>
        <w:rPr>
          <w:sz w:val="28"/>
        </w:rPr>
        <w:t>Кількість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1"/>
          <w:sz w:val="28"/>
        </w:rPr>
        <w:t xml:space="preserve"> </w:t>
      </w:r>
      <w:r>
        <w:rPr>
          <w:sz w:val="28"/>
        </w:rPr>
        <w:t>лісництві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57F0" w:rsidRDefault="00FF57F0" w:rsidP="00FF57F0">
      <w:pPr>
        <w:pStyle w:val="a6"/>
        <w:numPr>
          <w:ilvl w:val="0"/>
          <w:numId w:val="1"/>
        </w:numPr>
        <w:tabs>
          <w:tab w:val="left" w:pos="397"/>
          <w:tab w:val="left" w:pos="9069"/>
        </w:tabs>
        <w:spacing w:before="248"/>
        <w:ind w:hanging="281"/>
        <w:rPr>
          <w:sz w:val="28"/>
        </w:rPr>
      </w:pPr>
      <w:r>
        <w:rPr>
          <w:sz w:val="28"/>
        </w:rPr>
        <w:t>Представник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лісового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господарства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57F0" w:rsidRDefault="00FF57F0" w:rsidP="00FF57F0">
      <w:pPr>
        <w:pStyle w:val="a3"/>
        <w:rPr>
          <w:sz w:val="20"/>
        </w:rPr>
      </w:pPr>
    </w:p>
    <w:p w:rsidR="00FF57F0" w:rsidRDefault="00FF57F0" w:rsidP="00FF57F0">
      <w:pPr>
        <w:pStyle w:val="a3"/>
        <w:rPr>
          <w:sz w:val="20"/>
        </w:rPr>
      </w:pPr>
    </w:p>
    <w:p w:rsidR="00FF57F0" w:rsidRDefault="00FF57F0" w:rsidP="00FF57F0">
      <w:pPr>
        <w:pStyle w:val="a3"/>
        <w:spacing w:before="6"/>
        <w:rPr>
          <w:sz w:val="23"/>
        </w:rPr>
      </w:pPr>
    </w:p>
    <w:p w:rsidR="00FF57F0" w:rsidRDefault="00FF57F0" w:rsidP="00FF57F0">
      <w:pPr>
        <w:pStyle w:val="a3"/>
        <w:tabs>
          <w:tab w:val="left" w:pos="6443"/>
        </w:tabs>
        <w:spacing w:before="88"/>
        <w:ind w:left="116"/>
      </w:pPr>
      <w:r>
        <w:t>Дата</w:t>
      </w:r>
      <w:r>
        <w:rPr>
          <w:spacing w:val="-2"/>
        </w:rPr>
        <w:t xml:space="preserve"> </w:t>
      </w:r>
      <w:r>
        <w:t>заповнення</w:t>
      </w:r>
      <w:r>
        <w:rPr>
          <w:spacing w:val="-1"/>
        </w:rPr>
        <w:t xml:space="preserve"> </w:t>
      </w:r>
      <w:r>
        <w:t>реєстраційної</w:t>
      </w:r>
      <w:r>
        <w:rPr>
          <w:spacing w:val="-1"/>
        </w:rPr>
        <w:t xml:space="preserve"> </w:t>
      </w:r>
      <w:r>
        <w:t>картки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7F0" w:rsidRPr="00FF57F0" w:rsidRDefault="00FF57F0" w:rsidP="00FF57F0">
      <w:pPr>
        <w:rPr>
          <w:sz w:val="16"/>
          <w:szCs w:val="28"/>
          <w:lang w:val="en-US"/>
        </w:rPr>
      </w:pPr>
    </w:p>
    <w:sectPr w:rsidR="00FF57F0" w:rsidRPr="00FF57F0" w:rsidSect="006A783D">
      <w:type w:val="continuous"/>
      <w:pgSz w:w="11910" w:h="16840"/>
      <w:pgMar w:top="380" w:right="320" w:bottom="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90465"/>
    <w:multiLevelType w:val="hybridMultilevel"/>
    <w:tmpl w:val="69069680"/>
    <w:lvl w:ilvl="0" w:tplc="197627C0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983122">
      <w:numFmt w:val="bullet"/>
      <w:lvlText w:val="•"/>
      <w:lvlJc w:val="left"/>
      <w:pPr>
        <w:ind w:left="1282" w:hanging="280"/>
      </w:pPr>
      <w:rPr>
        <w:rFonts w:hint="default"/>
        <w:lang w:val="uk-UA" w:eastAsia="en-US" w:bidi="ar-SA"/>
      </w:rPr>
    </w:lvl>
    <w:lvl w:ilvl="2" w:tplc="5428E85A">
      <w:numFmt w:val="bullet"/>
      <w:lvlText w:val="•"/>
      <w:lvlJc w:val="left"/>
      <w:pPr>
        <w:ind w:left="2165" w:hanging="280"/>
      </w:pPr>
      <w:rPr>
        <w:rFonts w:hint="default"/>
        <w:lang w:val="uk-UA" w:eastAsia="en-US" w:bidi="ar-SA"/>
      </w:rPr>
    </w:lvl>
    <w:lvl w:ilvl="3" w:tplc="5BDEBD82">
      <w:numFmt w:val="bullet"/>
      <w:lvlText w:val="•"/>
      <w:lvlJc w:val="left"/>
      <w:pPr>
        <w:ind w:left="3047" w:hanging="280"/>
      </w:pPr>
      <w:rPr>
        <w:rFonts w:hint="default"/>
        <w:lang w:val="uk-UA" w:eastAsia="en-US" w:bidi="ar-SA"/>
      </w:rPr>
    </w:lvl>
    <w:lvl w:ilvl="4" w:tplc="DD465872">
      <w:numFmt w:val="bullet"/>
      <w:lvlText w:val="•"/>
      <w:lvlJc w:val="left"/>
      <w:pPr>
        <w:ind w:left="3930" w:hanging="280"/>
      </w:pPr>
      <w:rPr>
        <w:rFonts w:hint="default"/>
        <w:lang w:val="uk-UA" w:eastAsia="en-US" w:bidi="ar-SA"/>
      </w:rPr>
    </w:lvl>
    <w:lvl w:ilvl="5" w:tplc="9132D6B2">
      <w:numFmt w:val="bullet"/>
      <w:lvlText w:val="•"/>
      <w:lvlJc w:val="left"/>
      <w:pPr>
        <w:ind w:left="4813" w:hanging="280"/>
      </w:pPr>
      <w:rPr>
        <w:rFonts w:hint="default"/>
        <w:lang w:val="uk-UA" w:eastAsia="en-US" w:bidi="ar-SA"/>
      </w:rPr>
    </w:lvl>
    <w:lvl w:ilvl="6" w:tplc="E5C8E5FA">
      <w:numFmt w:val="bullet"/>
      <w:lvlText w:val="•"/>
      <w:lvlJc w:val="left"/>
      <w:pPr>
        <w:ind w:left="5695" w:hanging="280"/>
      </w:pPr>
      <w:rPr>
        <w:rFonts w:hint="default"/>
        <w:lang w:val="uk-UA" w:eastAsia="en-US" w:bidi="ar-SA"/>
      </w:rPr>
    </w:lvl>
    <w:lvl w:ilvl="7" w:tplc="496AB81C">
      <w:numFmt w:val="bullet"/>
      <w:lvlText w:val="•"/>
      <w:lvlJc w:val="left"/>
      <w:pPr>
        <w:ind w:left="6578" w:hanging="280"/>
      </w:pPr>
      <w:rPr>
        <w:rFonts w:hint="default"/>
        <w:lang w:val="uk-UA" w:eastAsia="en-US" w:bidi="ar-SA"/>
      </w:rPr>
    </w:lvl>
    <w:lvl w:ilvl="8" w:tplc="A3CC75F4">
      <w:numFmt w:val="bullet"/>
      <w:lvlText w:val="•"/>
      <w:lvlJc w:val="left"/>
      <w:pPr>
        <w:ind w:left="7460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783D"/>
    <w:rsid w:val="000B054E"/>
    <w:rsid w:val="006A783D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83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783D"/>
    <w:rPr>
      <w:sz w:val="28"/>
      <w:szCs w:val="28"/>
    </w:rPr>
  </w:style>
  <w:style w:type="paragraph" w:styleId="a5">
    <w:name w:val="Title"/>
    <w:basedOn w:val="a"/>
    <w:uiPriority w:val="1"/>
    <w:qFormat/>
    <w:rsid w:val="006A783D"/>
    <w:pPr>
      <w:spacing w:before="89"/>
      <w:ind w:left="2102" w:right="119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6A783D"/>
  </w:style>
  <w:style w:type="paragraph" w:customStyle="1" w:styleId="TableParagraph">
    <w:name w:val="Table Paragraph"/>
    <w:basedOn w:val="a"/>
    <w:uiPriority w:val="1"/>
    <w:qFormat/>
    <w:rsid w:val="006A783D"/>
  </w:style>
  <w:style w:type="paragraph" w:styleId="a7">
    <w:name w:val="Balloon Text"/>
    <w:basedOn w:val="a"/>
    <w:link w:val="a8"/>
    <w:uiPriority w:val="99"/>
    <w:semiHidden/>
    <w:unhideWhenUsed/>
    <w:rsid w:val="00FF5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7F0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FF57F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oenc1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uon.voladm.gov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</cp:lastModifiedBy>
  <cp:revision>2</cp:revision>
  <dcterms:created xsi:type="dcterms:W3CDTF">2023-05-05T10:00:00Z</dcterms:created>
  <dcterms:modified xsi:type="dcterms:W3CDTF">2023-05-05T10:00:00Z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2023-05-08T00:00:00Z</vt:filetime>
  </property>
</Properties>
</file>