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4C" w:rsidRPr="0044044C" w:rsidRDefault="00F8198F" w:rsidP="0000369A">
      <w:pPr>
        <w:tabs>
          <w:tab w:val="left" w:pos="567"/>
        </w:tabs>
        <w:ind w:right="98"/>
        <w:jc w:val="center"/>
        <w:rPr>
          <w:snapToGrid w:val="0"/>
          <w:spacing w:val="8"/>
        </w:rPr>
      </w:pPr>
      <w:r>
        <w:rPr>
          <w:noProof/>
          <w:spacing w:val="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4C" w:rsidRPr="0044044C" w:rsidRDefault="0044044C" w:rsidP="00EE171F">
      <w:pPr>
        <w:ind w:right="98"/>
        <w:jc w:val="center"/>
        <w:rPr>
          <w:b/>
          <w:bCs/>
          <w:spacing w:val="8"/>
          <w:sz w:val="16"/>
          <w:lang w:val="en-US"/>
        </w:rPr>
      </w:pPr>
    </w:p>
    <w:p w:rsidR="001244C2" w:rsidRDefault="001244C2" w:rsidP="0000369A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1244C2" w:rsidRDefault="001244C2" w:rsidP="0000369A">
      <w:pPr>
        <w:pStyle w:val="ac"/>
        <w:tabs>
          <w:tab w:val="left" w:pos="6545"/>
        </w:tabs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1244C2" w:rsidRDefault="001244C2" w:rsidP="00EE171F">
      <w:pPr>
        <w:pStyle w:val="ac"/>
        <w:tabs>
          <w:tab w:val="left" w:pos="6545"/>
        </w:tabs>
        <w:ind w:right="99"/>
        <w:rPr>
          <w:b w:val="0"/>
          <w:szCs w:val="28"/>
          <w:lang w:val="uk-UA"/>
        </w:rPr>
      </w:pPr>
    </w:p>
    <w:p w:rsidR="00EE171F" w:rsidRPr="00EE171F" w:rsidRDefault="00EE171F" w:rsidP="00EE171F">
      <w:pPr>
        <w:pStyle w:val="3"/>
        <w:ind w:left="0" w:right="99"/>
        <w:rPr>
          <w:b w:val="0"/>
          <w:bCs w:val="0"/>
          <w:sz w:val="28"/>
          <w:szCs w:val="28"/>
        </w:rPr>
      </w:pPr>
      <w:r w:rsidRPr="00EE171F">
        <w:rPr>
          <w:sz w:val="28"/>
          <w:szCs w:val="28"/>
        </w:rPr>
        <w:t>Н А К А З</w:t>
      </w:r>
    </w:p>
    <w:p w:rsidR="001244C2" w:rsidRDefault="001244C2" w:rsidP="00EE171F">
      <w:pPr>
        <w:ind w:right="99"/>
        <w:jc w:val="center"/>
        <w:rPr>
          <w:sz w:val="28"/>
          <w:szCs w:val="28"/>
          <w:lang w:val="uk-UA"/>
        </w:rPr>
      </w:pPr>
    </w:p>
    <w:p w:rsidR="001244C2" w:rsidRPr="004328DD" w:rsidRDefault="00EE171F" w:rsidP="00EE171F">
      <w:pPr>
        <w:ind w:right="99"/>
        <w:jc w:val="both"/>
        <w:rPr>
          <w:sz w:val="28"/>
          <w:szCs w:val="28"/>
          <w:lang w:val="uk-UA"/>
        </w:rPr>
      </w:pPr>
      <w:r w:rsidRPr="002611F6">
        <w:rPr>
          <w:sz w:val="28"/>
          <w:szCs w:val="20"/>
        </w:rPr>
        <w:t xml:space="preserve">                                                                             </w:t>
      </w:r>
      <w:r w:rsidR="001244C2" w:rsidRPr="004328DD">
        <w:rPr>
          <w:sz w:val="28"/>
          <w:szCs w:val="20"/>
          <w:lang w:val="uk-UA"/>
        </w:rPr>
        <w:t>К</w:t>
      </w:r>
      <w:r w:rsidR="001244C2" w:rsidRPr="004328DD">
        <w:rPr>
          <w:sz w:val="28"/>
          <w:szCs w:val="20"/>
        </w:rPr>
        <w:t xml:space="preserve">од </w:t>
      </w:r>
      <w:r w:rsidR="001244C2" w:rsidRPr="004328DD">
        <w:rPr>
          <w:sz w:val="28"/>
          <w:szCs w:val="20"/>
          <w:lang w:val="uk-UA"/>
        </w:rPr>
        <w:t xml:space="preserve">ЄДРПОУ </w:t>
      </w:r>
      <w:r w:rsidR="001244C2" w:rsidRPr="004328DD">
        <w:rPr>
          <w:sz w:val="28"/>
          <w:szCs w:val="20"/>
        </w:rPr>
        <w:t>21733190</w:t>
      </w:r>
    </w:p>
    <w:p w:rsidR="00EE171F" w:rsidRPr="002611F6" w:rsidRDefault="0044044C" w:rsidP="00817B3E">
      <w:pPr>
        <w:tabs>
          <w:tab w:val="left" w:pos="709"/>
        </w:tabs>
        <w:ind w:right="98"/>
        <w:rPr>
          <w:sz w:val="28"/>
          <w:lang w:val="en-US"/>
        </w:rPr>
      </w:pPr>
      <w:r w:rsidRPr="00EC481C">
        <w:rPr>
          <w:sz w:val="28"/>
          <w:lang w:val="uk-UA"/>
        </w:rPr>
        <w:t xml:space="preserve">                </w:t>
      </w:r>
      <w:r w:rsidR="008C26A4">
        <w:rPr>
          <w:sz w:val="28"/>
          <w:lang w:val="uk-UA"/>
        </w:rPr>
        <w:t xml:space="preserve">    </w:t>
      </w:r>
      <w:r w:rsidR="008D607F">
        <w:rPr>
          <w:sz w:val="28"/>
          <w:lang w:val="uk-UA"/>
        </w:rPr>
        <w:t xml:space="preserve">     </w:t>
      </w:r>
      <w:r w:rsidR="002611F6">
        <w:rPr>
          <w:sz w:val="28"/>
          <w:lang w:val="uk-UA"/>
        </w:rPr>
        <w:t xml:space="preserve">                              </w:t>
      </w:r>
    </w:p>
    <w:p w:rsidR="0044044C" w:rsidRPr="002611F6" w:rsidRDefault="00EE171F" w:rsidP="00EE171F">
      <w:pPr>
        <w:tabs>
          <w:tab w:val="left" w:pos="567"/>
          <w:tab w:val="left" w:pos="709"/>
        </w:tabs>
        <w:ind w:right="98"/>
        <w:rPr>
          <w:lang w:val="en-US"/>
        </w:rPr>
      </w:pPr>
      <w:r w:rsidRPr="002611F6">
        <w:rPr>
          <w:sz w:val="28"/>
        </w:rPr>
        <w:t xml:space="preserve"> </w:t>
      </w:r>
      <w:r w:rsidR="002611F6" w:rsidRPr="002611F6">
        <w:rPr>
          <w:sz w:val="28"/>
        </w:rPr>
        <w:t>10.05.</w:t>
      </w:r>
      <w:r w:rsidR="002611F6">
        <w:rPr>
          <w:sz w:val="28"/>
          <w:lang w:val="en-US"/>
        </w:rPr>
        <w:t>2022</w:t>
      </w:r>
      <w:r w:rsidRPr="002611F6">
        <w:rPr>
          <w:sz w:val="28"/>
        </w:rPr>
        <w:t xml:space="preserve">                    </w:t>
      </w:r>
      <w:r w:rsidR="002611F6">
        <w:rPr>
          <w:sz w:val="28"/>
        </w:rPr>
        <w:t xml:space="preserve">             </w:t>
      </w:r>
      <w:r w:rsidR="00114FBA" w:rsidRPr="0091364A">
        <w:rPr>
          <w:sz w:val="28"/>
        </w:rPr>
        <w:t xml:space="preserve">  </w:t>
      </w:r>
      <w:r w:rsidR="0044044C" w:rsidRPr="00EC481C">
        <w:rPr>
          <w:bCs/>
          <w:sz w:val="28"/>
          <w:lang w:val="uk-UA"/>
        </w:rPr>
        <w:t xml:space="preserve">м. </w:t>
      </w:r>
      <w:proofErr w:type="spellStart"/>
      <w:r w:rsidR="0044044C" w:rsidRPr="00EC481C">
        <w:rPr>
          <w:bCs/>
          <w:sz w:val="28"/>
          <w:lang w:val="uk-UA"/>
        </w:rPr>
        <w:t>Лу</w:t>
      </w:r>
      <w:r w:rsidR="0044044C" w:rsidRPr="00EC481C">
        <w:rPr>
          <w:bCs/>
          <w:sz w:val="28"/>
        </w:rPr>
        <w:t>цьк</w:t>
      </w:r>
      <w:proofErr w:type="spellEnd"/>
      <w:r w:rsidR="0044044C">
        <w:rPr>
          <w:b/>
          <w:bCs/>
          <w:sz w:val="28"/>
          <w:lang w:val="uk-UA"/>
        </w:rPr>
        <w:t xml:space="preserve">                 </w:t>
      </w:r>
      <w:r w:rsidR="00114FBA">
        <w:rPr>
          <w:sz w:val="28"/>
          <w:lang w:val="uk-UA"/>
        </w:rPr>
        <w:t xml:space="preserve">      </w:t>
      </w:r>
      <w:r w:rsidRPr="002611F6">
        <w:rPr>
          <w:sz w:val="28"/>
        </w:rPr>
        <w:t xml:space="preserve">         </w:t>
      </w:r>
      <w:r w:rsidR="00114FBA">
        <w:rPr>
          <w:sz w:val="28"/>
          <w:lang w:val="uk-UA"/>
        </w:rPr>
        <w:t xml:space="preserve">   </w:t>
      </w:r>
      <w:r w:rsidR="0044044C" w:rsidRPr="00EC481C">
        <w:rPr>
          <w:sz w:val="28"/>
          <w:lang w:val="uk-UA"/>
        </w:rPr>
        <w:t xml:space="preserve"> </w:t>
      </w:r>
      <w:r w:rsidR="0044044C" w:rsidRPr="004B15E6">
        <w:rPr>
          <w:sz w:val="28"/>
          <w:lang w:val="uk-UA"/>
        </w:rPr>
        <w:t>№</w:t>
      </w:r>
      <w:r w:rsidR="0044044C">
        <w:rPr>
          <w:b/>
          <w:bCs/>
          <w:sz w:val="28"/>
          <w:lang w:val="uk-UA"/>
        </w:rPr>
        <w:t xml:space="preserve"> </w:t>
      </w:r>
      <w:r w:rsidR="002611F6">
        <w:rPr>
          <w:bCs/>
          <w:sz w:val="28"/>
          <w:lang w:val="en-US"/>
        </w:rPr>
        <w:t>23</w:t>
      </w:r>
    </w:p>
    <w:p w:rsidR="006C15B7" w:rsidRDefault="006C15B7" w:rsidP="0044044C">
      <w:pPr>
        <w:tabs>
          <w:tab w:val="left" w:pos="-180"/>
          <w:tab w:val="left" w:pos="2310"/>
        </w:tabs>
        <w:ind w:right="98"/>
        <w:jc w:val="both"/>
        <w:rPr>
          <w:sz w:val="28"/>
          <w:szCs w:val="28"/>
          <w:lang w:val="uk-UA" w:eastAsia="he-IL" w:bidi="he-IL"/>
        </w:rPr>
      </w:pPr>
    </w:p>
    <w:p w:rsidR="006C15B7" w:rsidRDefault="006C15B7" w:rsidP="0044044C">
      <w:pPr>
        <w:tabs>
          <w:tab w:val="left" w:pos="-180"/>
          <w:tab w:val="left" w:pos="231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Про підсумки обласного етапу</w:t>
      </w:r>
    </w:p>
    <w:p w:rsidR="006C15B7" w:rsidRDefault="006C15B7" w:rsidP="0044044C">
      <w:pPr>
        <w:tabs>
          <w:tab w:val="left" w:pos="-180"/>
          <w:tab w:val="left" w:pos="231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 xml:space="preserve">Всеукраїнського конкурсу </w:t>
      </w:r>
    </w:p>
    <w:p w:rsidR="006C15B7" w:rsidRDefault="006C15B7" w:rsidP="0044044C">
      <w:pPr>
        <w:tabs>
          <w:tab w:val="left" w:pos="-180"/>
          <w:tab w:val="left" w:pos="231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винахідниц</w:t>
      </w:r>
      <w:r w:rsidR="00EC481C">
        <w:rPr>
          <w:sz w:val="28"/>
          <w:szCs w:val="28"/>
          <w:lang w:val="uk-UA" w:eastAsia="he-IL" w:bidi="he-IL"/>
        </w:rPr>
        <w:t xml:space="preserve">ьких та раціоналізаторських </w:t>
      </w:r>
      <w:proofErr w:type="spellStart"/>
      <w:r w:rsidR="00EC481C">
        <w:rPr>
          <w:sz w:val="28"/>
          <w:szCs w:val="28"/>
          <w:lang w:val="uk-UA" w:eastAsia="he-IL" w:bidi="he-IL"/>
        </w:rPr>
        <w:t>проє</w:t>
      </w:r>
      <w:r>
        <w:rPr>
          <w:sz w:val="28"/>
          <w:szCs w:val="28"/>
          <w:lang w:val="uk-UA" w:eastAsia="he-IL" w:bidi="he-IL"/>
        </w:rPr>
        <w:t>ктів</w:t>
      </w:r>
      <w:proofErr w:type="spellEnd"/>
    </w:p>
    <w:p w:rsidR="006C15B7" w:rsidRDefault="006C15B7" w:rsidP="0044044C">
      <w:pPr>
        <w:tabs>
          <w:tab w:val="left" w:pos="-180"/>
          <w:tab w:val="left" w:pos="231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еколого-натуралістичного напряму</w:t>
      </w:r>
      <w:r w:rsidR="006213F8">
        <w:rPr>
          <w:sz w:val="28"/>
          <w:szCs w:val="28"/>
          <w:lang w:val="uk-UA" w:eastAsia="he-IL" w:bidi="he-IL"/>
        </w:rPr>
        <w:t xml:space="preserve"> (12-15</w:t>
      </w:r>
      <w:r w:rsidR="00CC1752">
        <w:rPr>
          <w:sz w:val="28"/>
          <w:szCs w:val="28"/>
          <w:lang w:val="uk-UA" w:eastAsia="he-IL" w:bidi="he-IL"/>
        </w:rPr>
        <w:t xml:space="preserve"> </w:t>
      </w:r>
      <w:r w:rsidR="006213F8">
        <w:rPr>
          <w:sz w:val="28"/>
          <w:szCs w:val="28"/>
          <w:lang w:val="uk-UA" w:eastAsia="he-IL" w:bidi="he-IL"/>
        </w:rPr>
        <w:t>років)</w:t>
      </w:r>
    </w:p>
    <w:p w:rsidR="006C15B7" w:rsidRDefault="006C15B7" w:rsidP="0044044C">
      <w:pPr>
        <w:tabs>
          <w:tab w:val="left" w:pos="-180"/>
          <w:tab w:val="left" w:pos="2310"/>
        </w:tabs>
        <w:ind w:right="98"/>
        <w:jc w:val="both"/>
        <w:rPr>
          <w:sz w:val="28"/>
          <w:szCs w:val="28"/>
          <w:lang w:val="uk-UA" w:eastAsia="he-IL" w:bidi="he-IL"/>
        </w:rPr>
      </w:pPr>
    </w:p>
    <w:p w:rsidR="006C15B7" w:rsidRDefault="002C40FE" w:rsidP="00263A6A">
      <w:pPr>
        <w:tabs>
          <w:tab w:val="left" w:pos="-180"/>
          <w:tab w:val="left" w:pos="567"/>
        </w:tabs>
        <w:ind w:right="98" w:firstLine="567"/>
        <w:jc w:val="both"/>
        <w:rPr>
          <w:sz w:val="28"/>
          <w:szCs w:val="28"/>
          <w:lang w:val="uk-UA" w:eastAsia="he-IL" w:bidi="he-IL"/>
        </w:rPr>
      </w:pPr>
      <w:r w:rsidRPr="002C40FE">
        <w:rPr>
          <w:sz w:val="28"/>
          <w:szCs w:val="28"/>
          <w:lang w:val="uk-UA"/>
        </w:rPr>
        <w:t xml:space="preserve">Відповідно до  Положення  про  Всеукраїнський конкурс винахідницьких та раціоналізаторських </w:t>
      </w:r>
      <w:proofErr w:type="spellStart"/>
      <w:r w:rsidRPr="002C40FE">
        <w:rPr>
          <w:sz w:val="28"/>
          <w:szCs w:val="28"/>
          <w:lang w:val="uk-UA"/>
        </w:rPr>
        <w:t>проєктів</w:t>
      </w:r>
      <w:proofErr w:type="spellEnd"/>
      <w:r w:rsidRPr="002C40FE">
        <w:rPr>
          <w:sz w:val="28"/>
          <w:szCs w:val="28"/>
          <w:lang w:val="uk-UA"/>
        </w:rPr>
        <w:t xml:space="preserve"> еколого-натуралістичного напряму, затвердженого  наказом  Міністерства  освіти  і  науки України від 03.10.2012  № 1068, зареєстрованого в Мін</w:t>
      </w:r>
      <w:r>
        <w:rPr>
          <w:sz w:val="28"/>
          <w:szCs w:val="28"/>
          <w:lang w:val="uk-UA"/>
        </w:rPr>
        <w:t>істерстві юстиції України 18.10.</w:t>
      </w:r>
      <w:r w:rsidRPr="002C40FE">
        <w:rPr>
          <w:sz w:val="28"/>
          <w:szCs w:val="28"/>
          <w:lang w:val="uk-UA"/>
        </w:rPr>
        <w:t>2012</w:t>
      </w:r>
      <w:r w:rsidRPr="002C40FE">
        <w:rPr>
          <w:lang w:val="uk-UA"/>
        </w:rPr>
        <w:t xml:space="preserve"> </w:t>
      </w:r>
      <w:r w:rsidRPr="002C40FE">
        <w:rPr>
          <w:sz w:val="28"/>
          <w:szCs w:val="28"/>
          <w:lang w:val="uk-UA"/>
        </w:rPr>
        <w:t>за №</w:t>
      </w:r>
      <w:r w:rsidRPr="002C40FE">
        <w:rPr>
          <w:sz w:val="28"/>
          <w:szCs w:val="28"/>
        </w:rPr>
        <w:t> </w:t>
      </w:r>
      <w:r w:rsidRPr="002C40FE">
        <w:rPr>
          <w:sz w:val="28"/>
          <w:szCs w:val="28"/>
          <w:lang w:val="uk-UA"/>
        </w:rPr>
        <w:t>1748/22060,</w:t>
      </w:r>
      <w:r w:rsidR="006C15B7">
        <w:rPr>
          <w:sz w:val="28"/>
          <w:szCs w:val="28"/>
          <w:lang w:val="uk-UA" w:eastAsia="he-IL" w:bidi="he-IL"/>
        </w:rPr>
        <w:t xml:space="preserve"> л</w:t>
      </w:r>
      <w:r w:rsidR="00FA35ED">
        <w:rPr>
          <w:sz w:val="28"/>
          <w:szCs w:val="28"/>
          <w:lang w:val="uk-UA" w:eastAsia="he-IL" w:bidi="he-IL"/>
        </w:rPr>
        <w:t xml:space="preserve">иста </w:t>
      </w:r>
      <w:r w:rsidR="00114FBA">
        <w:rPr>
          <w:sz w:val="28"/>
          <w:szCs w:val="28"/>
          <w:lang w:val="uk-UA" w:eastAsia="he-IL" w:bidi="he-IL"/>
        </w:rPr>
        <w:t>Волинського обласного еколого-натуралістичного центру Волинської обласної ради від 06.04.2022 №110/01-30</w:t>
      </w:r>
      <w:r w:rsidR="00EC481C">
        <w:rPr>
          <w:sz w:val="28"/>
          <w:szCs w:val="28"/>
          <w:lang w:val="uk-UA" w:eastAsia="he-IL" w:bidi="he-IL"/>
        </w:rPr>
        <w:t xml:space="preserve">, з метою всебічної підтримки обдарованої молоді, сприяння модернізації змісту науково-дослідницької, пошукової, практичної діяльності Волинським обласним еколого-натуралістичним центром Волинської обласної ради </w:t>
      </w:r>
      <w:proofErr w:type="spellStart"/>
      <w:r w:rsidR="006C15B7">
        <w:rPr>
          <w:sz w:val="28"/>
          <w:szCs w:val="28"/>
          <w:lang w:val="uk-UA" w:eastAsia="he-IL" w:bidi="he-IL"/>
        </w:rPr>
        <w:t>підведено</w:t>
      </w:r>
      <w:proofErr w:type="spellEnd"/>
      <w:r w:rsidR="006C15B7">
        <w:rPr>
          <w:sz w:val="28"/>
          <w:szCs w:val="28"/>
          <w:lang w:val="uk-UA" w:eastAsia="he-IL" w:bidi="he-IL"/>
        </w:rPr>
        <w:t xml:space="preserve"> підсумки обласного етапу Всеукраїнського конкурсу винахідницьких та раціоналізаторських</w:t>
      </w:r>
      <w:r w:rsidR="00817B3E">
        <w:rPr>
          <w:sz w:val="28"/>
          <w:szCs w:val="28"/>
          <w:lang w:val="uk-UA" w:eastAsia="he-IL" w:bidi="he-IL"/>
        </w:rPr>
        <w:t xml:space="preserve"> </w:t>
      </w:r>
      <w:r w:rsidR="00EC481C">
        <w:rPr>
          <w:sz w:val="28"/>
          <w:szCs w:val="28"/>
          <w:lang w:val="uk-UA" w:eastAsia="he-IL" w:bidi="he-IL"/>
        </w:rPr>
        <w:t xml:space="preserve"> </w:t>
      </w:r>
      <w:proofErr w:type="spellStart"/>
      <w:r w:rsidR="00EC481C">
        <w:rPr>
          <w:sz w:val="28"/>
          <w:szCs w:val="28"/>
          <w:lang w:val="uk-UA" w:eastAsia="he-IL" w:bidi="he-IL"/>
        </w:rPr>
        <w:t>проє</w:t>
      </w:r>
      <w:r w:rsidR="006C15B7">
        <w:rPr>
          <w:sz w:val="28"/>
          <w:szCs w:val="28"/>
          <w:lang w:val="uk-UA" w:eastAsia="he-IL" w:bidi="he-IL"/>
        </w:rPr>
        <w:t>ктів</w:t>
      </w:r>
      <w:proofErr w:type="spellEnd"/>
      <w:r w:rsidR="00817B3E">
        <w:rPr>
          <w:sz w:val="28"/>
          <w:szCs w:val="28"/>
          <w:lang w:val="uk-UA" w:eastAsia="he-IL" w:bidi="he-IL"/>
        </w:rPr>
        <w:t xml:space="preserve"> </w:t>
      </w:r>
      <w:r w:rsidR="006C15B7">
        <w:rPr>
          <w:sz w:val="28"/>
          <w:szCs w:val="28"/>
          <w:lang w:val="uk-UA" w:eastAsia="he-IL" w:bidi="he-IL"/>
        </w:rPr>
        <w:t xml:space="preserve"> еколого-натуралістичного</w:t>
      </w:r>
      <w:r w:rsidR="00817B3E">
        <w:rPr>
          <w:sz w:val="28"/>
          <w:szCs w:val="28"/>
          <w:lang w:val="uk-UA" w:eastAsia="he-IL" w:bidi="he-IL"/>
        </w:rPr>
        <w:t xml:space="preserve"> </w:t>
      </w:r>
      <w:r w:rsidR="006C15B7">
        <w:rPr>
          <w:sz w:val="28"/>
          <w:szCs w:val="28"/>
          <w:lang w:val="uk-UA" w:eastAsia="he-IL" w:bidi="he-IL"/>
        </w:rPr>
        <w:t xml:space="preserve"> напряму</w:t>
      </w:r>
      <w:r w:rsidR="00817B3E">
        <w:rPr>
          <w:sz w:val="28"/>
          <w:szCs w:val="28"/>
          <w:lang w:val="uk-UA" w:eastAsia="he-IL" w:bidi="he-IL"/>
        </w:rPr>
        <w:t xml:space="preserve">  </w:t>
      </w:r>
      <w:r w:rsidR="006C15B7">
        <w:rPr>
          <w:sz w:val="28"/>
          <w:szCs w:val="28"/>
          <w:lang w:val="uk-UA" w:eastAsia="he-IL" w:bidi="he-IL"/>
        </w:rPr>
        <w:t xml:space="preserve"> для </w:t>
      </w:r>
      <w:r w:rsidR="00817B3E">
        <w:rPr>
          <w:sz w:val="28"/>
          <w:szCs w:val="28"/>
          <w:lang w:val="uk-UA" w:eastAsia="he-IL" w:bidi="he-IL"/>
        </w:rPr>
        <w:t xml:space="preserve">  </w:t>
      </w:r>
      <w:r w:rsidR="006C15B7">
        <w:rPr>
          <w:sz w:val="28"/>
          <w:szCs w:val="28"/>
          <w:lang w:val="uk-UA" w:eastAsia="he-IL" w:bidi="he-IL"/>
        </w:rPr>
        <w:t xml:space="preserve">учнів </w:t>
      </w:r>
      <w:r w:rsidR="00C502D4">
        <w:rPr>
          <w:sz w:val="28"/>
          <w:szCs w:val="28"/>
          <w:lang w:val="uk-UA" w:eastAsia="he-IL" w:bidi="he-IL"/>
        </w:rPr>
        <w:t>7-9 класів (</w:t>
      </w:r>
      <w:r w:rsidR="006C15B7">
        <w:rPr>
          <w:sz w:val="28"/>
          <w:szCs w:val="28"/>
          <w:lang w:val="uk-UA" w:eastAsia="he-IL" w:bidi="he-IL"/>
        </w:rPr>
        <w:t>12-15</w:t>
      </w:r>
      <w:r w:rsidR="00CC1752">
        <w:rPr>
          <w:sz w:val="28"/>
          <w:szCs w:val="28"/>
          <w:lang w:val="uk-UA" w:eastAsia="he-IL" w:bidi="he-IL"/>
        </w:rPr>
        <w:t xml:space="preserve"> </w:t>
      </w:r>
      <w:r w:rsidR="006C15B7">
        <w:rPr>
          <w:sz w:val="28"/>
          <w:szCs w:val="28"/>
          <w:lang w:val="uk-UA" w:eastAsia="he-IL" w:bidi="he-IL"/>
        </w:rPr>
        <w:t>років).</w:t>
      </w:r>
    </w:p>
    <w:p w:rsidR="006C15B7" w:rsidRDefault="006B47CA" w:rsidP="00263A6A">
      <w:pPr>
        <w:tabs>
          <w:tab w:val="left" w:pos="-180"/>
          <w:tab w:val="left" w:pos="567"/>
        </w:tabs>
        <w:ind w:right="98" w:firstLine="567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Н</w:t>
      </w:r>
      <w:r w:rsidR="00EC481C">
        <w:rPr>
          <w:sz w:val="28"/>
          <w:szCs w:val="28"/>
          <w:lang w:val="uk-UA" w:eastAsia="he-IL" w:bidi="he-IL"/>
        </w:rPr>
        <w:t xml:space="preserve">а конкурс подано </w:t>
      </w:r>
      <w:r w:rsidR="00114FBA">
        <w:rPr>
          <w:sz w:val="28"/>
          <w:szCs w:val="28"/>
          <w:lang w:val="uk-UA" w:eastAsia="he-IL" w:bidi="he-IL"/>
        </w:rPr>
        <w:t>дослідницькі</w:t>
      </w:r>
      <w:r w:rsidR="00EC481C">
        <w:rPr>
          <w:sz w:val="28"/>
          <w:szCs w:val="28"/>
          <w:lang w:val="uk-UA" w:eastAsia="he-IL" w:bidi="he-IL"/>
        </w:rPr>
        <w:t xml:space="preserve"> </w:t>
      </w:r>
      <w:proofErr w:type="spellStart"/>
      <w:r w:rsidR="00114FBA">
        <w:rPr>
          <w:sz w:val="28"/>
          <w:szCs w:val="28"/>
          <w:lang w:val="uk-UA" w:eastAsia="he-IL" w:bidi="he-IL"/>
        </w:rPr>
        <w:t>проєкти</w:t>
      </w:r>
      <w:proofErr w:type="spellEnd"/>
      <w:r w:rsidR="00225BF1">
        <w:rPr>
          <w:sz w:val="28"/>
          <w:szCs w:val="28"/>
          <w:lang w:val="uk-UA" w:eastAsia="he-IL" w:bidi="he-IL"/>
        </w:rPr>
        <w:t xml:space="preserve"> </w:t>
      </w:r>
      <w:r>
        <w:rPr>
          <w:sz w:val="28"/>
          <w:szCs w:val="28"/>
          <w:lang w:val="uk-UA" w:eastAsia="he-IL" w:bidi="he-IL"/>
        </w:rPr>
        <w:t xml:space="preserve"> учнів </w:t>
      </w:r>
      <w:r w:rsidR="00DD66A5">
        <w:rPr>
          <w:sz w:val="28"/>
          <w:szCs w:val="28"/>
          <w:lang w:val="uk-UA" w:eastAsia="he-IL" w:bidi="he-IL"/>
        </w:rPr>
        <w:t xml:space="preserve"> закладів</w:t>
      </w:r>
      <w:r w:rsidR="004A460F">
        <w:rPr>
          <w:sz w:val="28"/>
          <w:szCs w:val="28"/>
          <w:lang w:val="uk-UA" w:eastAsia="he-IL" w:bidi="he-IL"/>
        </w:rPr>
        <w:t xml:space="preserve"> загальної середньої та позаш</w:t>
      </w:r>
      <w:r w:rsidR="00F44F41">
        <w:rPr>
          <w:sz w:val="28"/>
          <w:szCs w:val="28"/>
          <w:lang w:val="uk-UA" w:eastAsia="he-IL" w:bidi="he-IL"/>
        </w:rPr>
        <w:t>кільної освіти з</w:t>
      </w:r>
      <w:r w:rsidR="00777F0C">
        <w:rPr>
          <w:sz w:val="28"/>
          <w:szCs w:val="28"/>
          <w:lang w:val="uk-UA" w:eastAsia="he-IL" w:bidi="he-IL"/>
        </w:rPr>
        <w:t xml:space="preserve"> </w:t>
      </w:r>
      <w:r w:rsidR="00225BF1">
        <w:rPr>
          <w:sz w:val="28"/>
          <w:szCs w:val="28"/>
          <w:lang w:val="uk-UA" w:eastAsia="he-IL" w:bidi="he-IL"/>
        </w:rPr>
        <w:t>селищних та міських територіальних громад</w:t>
      </w:r>
      <w:r w:rsidR="004A460F">
        <w:rPr>
          <w:sz w:val="28"/>
          <w:szCs w:val="28"/>
          <w:lang w:val="uk-UA" w:eastAsia="he-IL" w:bidi="he-IL"/>
        </w:rPr>
        <w:t xml:space="preserve"> </w:t>
      </w:r>
      <w:r w:rsidR="00114FBA">
        <w:rPr>
          <w:sz w:val="28"/>
          <w:szCs w:val="28"/>
          <w:lang w:val="uk-UA" w:eastAsia="he-IL" w:bidi="he-IL"/>
        </w:rPr>
        <w:t xml:space="preserve"> </w:t>
      </w:r>
      <w:r w:rsidR="00E94451">
        <w:rPr>
          <w:sz w:val="28"/>
          <w:szCs w:val="28"/>
          <w:lang w:val="uk-UA" w:eastAsia="he-IL" w:bidi="he-IL"/>
        </w:rPr>
        <w:t xml:space="preserve">Володимир-Волинського, </w:t>
      </w:r>
      <w:r w:rsidR="00114FBA">
        <w:rPr>
          <w:sz w:val="28"/>
          <w:szCs w:val="28"/>
          <w:lang w:val="uk-UA" w:eastAsia="he-IL" w:bidi="he-IL"/>
        </w:rPr>
        <w:t>Луцького</w:t>
      </w:r>
      <w:r w:rsidR="00225BF1">
        <w:rPr>
          <w:sz w:val="28"/>
          <w:szCs w:val="28"/>
          <w:lang w:val="uk-UA" w:eastAsia="he-IL" w:bidi="he-IL"/>
        </w:rPr>
        <w:t xml:space="preserve"> та Ковельського районів</w:t>
      </w:r>
      <w:r w:rsidR="005A6F4A">
        <w:rPr>
          <w:sz w:val="28"/>
          <w:szCs w:val="28"/>
          <w:lang w:val="uk-UA" w:eastAsia="he-IL" w:bidi="he-IL"/>
        </w:rPr>
        <w:t>.</w:t>
      </w:r>
      <w:r w:rsidR="006C15B7">
        <w:rPr>
          <w:sz w:val="28"/>
          <w:szCs w:val="28"/>
          <w:lang w:val="uk-UA" w:eastAsia="he-IL" w:bidi="he-IL"/>
        </w:rPr>
        <w:t xml:space="preserve">  </w:t>
      </w:r>
    </w:p>
    <w:p w:rsidR="006C15B7" w:rsidRPr="00773B0D" w:rsidRDefault="006C15B7" w:rsidP="00263A6A">
      <w:pPr>
        <w:tabs>
          <w:tab w:val="left" w:pos="-180"/>
          <w:tab w:val="left" w:pos="567"/>
        </w:tabs>
        <w:ind w:right="98" w:firstLine="567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 xml:space="preserve">Члени журі  відзначили </w:t>
      </w:r>
      <w:r w:rsidR="00773B0D">
        <w:rPr>
          <w:sz w:val="28"/>
          <w:szCs w:val="28"/>
          <w:lang w:val="uk-UA" w:eastAsia="he-IL" w:bidi="he-IL"/>
        </w:rPr>
        <w:t xml:space="preserve">актуальність обраної тематики дослідницьких </w:t>
      </w:r>
      <w:proofErr w:type="spellStart"/>
      <w:r w:rsidR="00773B0D">
        <w:rPr>
          <w:sz w:val="28"/>
          <w:szCs w:val="28"/>
          <w:lang w:val="uk-UA" w:eastAsia="he-IL" w:bidi="he-IL"/>
        </w:rPr>
        <w:t>проєктів</w:t>
      </w:r>
      <w:proofErr w:type="spellEnd"/>
      <w:r w:rsidR="00773B0D">
        <w:rPr>
          <w:sz w:val="28"/>
          <w:szCs w:val="28"/>
          <w:lang w:val="uk-UA" w:eastAsia="he-IL" w:bidi="he-IL"/>
        </w:rPr>
        <w:t>,  творчий</w:t>
      </w:r>
      <w:r w:rsidR="0066451D">
        <w:rPr>
          <w:sz w:val="28"/>
          <w:szCs w:val="28"/>
          <w:lang w:val="uk-UA" w:eastAsia="he-IL" w:bidi="he-IL"/>
        </w:rPr>
        <w:t xml:space="preserve">, </w:t>
      </w:r>
      <w:r>
        <w:rPr>
          <w:sz w:val="28"/>
          <w:szCs w:val="28"/>
          <w:lang w:val="uk-UA" w:eastAsia="he-IL" w:bidi="he-IL"/>
        </w:rPr>
        <w:t>пошуков</w:t>
      </w:r>
      <w:r w:rsidR="00773B0D">
        <w:rPr>
          <w:sz w:val="28"/>
          <w:szCs w:val="28"/>
          <w:lang w:val="uk-UA" w:eastAsia="he-IL" w:bidi="he-IL"/>
        </w:rPr>
        <w:t xml:space="preserve">ий характер робіт, їх практичну значимість та науковий підхід до </w:t>
      </w:r>
      <w:proofErr w:type="spellStart"/>
      <w:r w:rsidR="00773B0D">
        <w:rPr>
          <w:sz w:val="28"/>
          <w:szCs w:val="28"/>
          <w:lang w:val="uk-UA" w:eastAsia="he-IL" w:bidi="he-IL"/>
        </w:rPr>
        <w:t>розв</w:t>
      </w:r>
      <w:proofErr w:type="spellEnd"/>
      <w:r w:rsidR="00773B0D" w:rsidRPr="00773B0D">
        <w:rPr>
          <w:sz w:val="28"/>
          <w:szCs w:val="28"/>
          <w:lang w:eastAsia="he-IL" w:bidi="he-IL"/>
        </w:rPr>
        <w:t>’</w:t>
      </w:r>
      <w:proofErr w:type="spellStart"/>
      <w:r w:rsidR="00773B0D">
        <w:rPr>
          <w:sz w:val="28"/>
          <w:szCs w:val="28"/>
          <w:lang w:val="uk-UA" w:eastAsia="he-IL" w:bidi="he-IL"/>
        </w:rPr>
        <w:t>язання</w:t>
      </w:r>
      <w:proofErr w:type="spellEnd"/>
      <w:r w:rsidR="00773B0D">
        <w:rPr>
          <w:sz w:val="28"/>
          <w:szCs w:val="28"/>
          <w:lang w:val="uk-UA" w:eastAsia="he-IL" w:bidi="he-IL"/>
        </w:rPr>
        <w:t xml:space="preserve"> поставлених завдань.</w:t>
      </w:r>
    </w:p>
    <w:p w:rsidR="006C15B7" w:rsidRPr="00A7551B" w:rsidRDefault="0066451D" w:rsidP="00263A6A">
      <w:pPr>
        <w:tabs>
          <w:tab w:val="left" w:pos="-180"/>
          <w:tab w:val="left" w:pos="567"/>
        </w:tabs>
        <w:ind w:right="98" w:firstLine="567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Разом з тим, журі відмітило</w:t>
      </w:r>
      <w:r w:rsidR="006C15B7">
        <w:rPr>
          <w:sz w:val="28"/>
          <w:szCs w:val="28"/>
          <w:lang w:val="uk-UA" w:eastAsia="he-IL" w:bidi="he-IL"/>
        </w:rPr>
        <w:t xml:space="preserve"> </w:t>
      </w:r>
      <w:r w:rsidR="00ED3515">
        <w:rPr>
          <w:sz w:val="28"/>
          <w:szCs w:val="28"/>
          <w:lang w:val="uk-UA" w:eastAsia="he-IL" w:bidi="he-IL"/>
        </w:rPr>
        <w:t>низьку активність здобувачів освіти</w:t>
      </w:r>
      <w:r>
        <w:rPr>
          <w:sz w:val="28"/>
          <w:szCs w:val="28"/>
          <w:lang w:val="uk-UA" w:eastAsia="he-IL" w:bidi="he-IL"/>
        </w:rPr>
        <w:t xml:space="preserve"> </w:t>
      </w:r>
      <w:r w:rsidR="00DC1C5A">
        <w:rPr>
          <w:sz w:val="28"/>
          <w:szCs w:val="28"/>
          <w:lang w:val="uk-UA" w:eastAsia="he-IL" w:bidi="he-IL"/>
        </w:rPr>
        <w:t xml:space="preserve">у </w:t>
      </w:r>
      <w:r w:rsidR="00ED3515">
        <w:rPr>
          <w:sz w:val="28"/>
          <w:szCs w:val="28"/>
          <w:lang w:val="uk-UA" w:eastAsia="he-IL" w:bidi="he-IL"/>
        </w:rPr>
        <w:t xml:space="preserve"> конкурсі </w:t>
      </w:r>
      <w:r w:rsidR="006C15B7">
        <w:rPr>
          <w:sz w:val="28"/>
          <w:szCs w:val="28"/>
          <w:lang w:val="uk-UA" w:eastAsia="he-IL" w:bidi="he-IL"/>
        </w:rPr>
        <w:t xml:space="preserve"> </w:t>
      </w:r>
      <w:r w:rsidR="00ED3515">
        <w:rPr>
          <w:sz w:val="28"/>
          <w:szCs w:val="28"/>
          <w:lang w:val="uk-UA" w:eastAsia="he-IL" w:bidi="he-IL"/>
        </w:rPr>
        <w:t xml:space="preserve">винахідницьких </w:t>
      </w:r>
      <w:r w:rsidR="00A7551B">
        <w:rPr>
          <w:sz w:val="28"/>
          <w:szCs w:val="28"/>
          <w:lang w:val="uk-UA" w:eastAsia="he-IL" w:bidi="he-IL"/>
        </w:rPr>
        <w:t>та раціоналізаторських проектів</w:t>
      </w:r>
      <w:r w:rsidR="00A7551B" w:rsidRPr="00A7551B">
        <w:rPr>
          <w:sz w:val="28"/>
          <w:szCs w:val="28"/>
          <w:lang w:eastAsia="he-IL" w:bidi="he-IL"/>
        </w:rPr>
        <w:t xml:space="preserve"> </w:t>
      </w:r>
      <w:proofErr w:type="spellStart"/>
      <w:r w:rsidR="00A7551B">
        <w:rPr>
          <w:sz w:val="28"/>
          <w:szCs w:val="28"/>
          <w:lang w:eastAsia="he-IL" w:bidi="he-IL"/>
        </w:rPr>
        <w:t>еколого-натурал</w:t>
      </w:r>
      <w:r w:rsidR="00A7551B">
        <w:rPr>
          <w:sz w:val="28"/>
          <w:szCs w:val="28"/>
          <w:lang w:val="uk-UA" w:eastAsia="he-IL" w:bidi="he-IL"/>
        </w:rPr>
        <w:t>істичного</w:t>
      </w:r>
      <w:proofErr w:type="spellEnd"/>
      <w:r w:rsidR="00A7551B">
        <w:rPr>
          <w:sz w:val="28"/>
          <w:szCs w:val="28"/>
          <w:lang w:val="uk-UA" w:eastAsia="he-IL" w:bidi="he-IL"/>
        </w:rPr>
        <w:t xml:space="preserve"> напряму.</w:t>
      </w:r>
    </w:p>
    <w:p w:rsidR="006C15B7" w:rsidRPr="002C40FE" w:rsidRDefault="0011501A" w:rsidP="00263A6A">
      <w:pPr>
        <w:tabs>
          <w:tab w:val="left" w:pos="-180"/>
          <w:tab w:val="left" w:pos="567"/>
        </w:tabs>
        <w:ind w:right="98" w:firstLine="567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val="uk-UA"/>
        </w:rPr>
        <w:t>На</w:t>
      </w:r>
      <w:r w:rsidR="00BE1B5B">
        <w:rPr>
          <w:sz w:val="28"/>
          <w:szCs w:val="28"/>
          <w:lang w:val="uk-UA"/>
        </w:rPr>
        <w:t xml:space="preserve"> підставі рішення журі</w:t>
      </w:r>
    </w:p>
    <w:p w:rsidR="006C15B7" w:rsidRDefault="006C15B7" w:rsidP="0044044C">
      <w:pPr>
        <w:tabs>
          <w:tab w:val="left" w:pos="-180"/>
          <w:tab w:val="left" w:pos="1080"/>
        </w:tabs>
        <w:ind w:right="98"/>
        <w:jc w:val="both"/>
        <w:rPr>
          <w:sz w:val="28"/>
          <w:szCs w:val="28"/>
          <w:lang w:val="uk-UA" w:eastAsia="he-IL" w:bidi="he-IL"/>
        </w:rPr>
      </w:pPr>
    </w:p>
    <w:p w:rsidR="006C15B7" w:rsidRDefault="00817B3E" w:rsidP="0044044C">
      <w:pPr>
        <w:tabs>
          <w:tab w:val="left" w:pos="-180"/>
          <w:tab w:val="left" w:pos="108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НАКАЗУ</w:t>
      </w:r>
      <w:r w:rsidR="006C15B7">
        <w:rPr>
          <w:sz w:val="28"/>
          <w:szCs w:val="28"/>
          <w:lang w:val="uk-UA" w:eastAsia="he-IL" w:bidi="he-IL"/>
        </w:rPr>
        <w:t>Ю:</w:t>
      </w:r>
    </w:p>
    <w:p w:rsidR="006C15B7" w:rsidRDefault="006C15B7" w:rsidP="0044044C">
      <w:pPr>
        <w:tabs>
          <w:tab w:val="left" w:pos="-180"/>
          <w:tab w:val="left" w:pos="1080"/>
        </w:tabs>
        <w:ind w:right="98"/>
        <w:jc w:val="both"/>
        <w:rPr>
          <w:sz w:val="28"/>
          <w:szCs w:val="28"/>
          <w:lang w:val="uk-UA" w:eastAsia="he-IL" w:bidi="he-IL"/>
        </w:rPr>
      </w:pPr>
    </w:p>
    <w:p w:rsidR="00225BF1" w:rsidRDefault="00662667" w:rsidP="00263A6A">
      <w:pPr>
        <w:tabs>
          <w:tab w:val="left" w:pos="-180"/>
          <w:tab w:val="left" w:pos="0"/>
          <w:tab w:val="left" w:pos="709"/>
        </w:tabs>
        <w:ind w:right="98" w:firstLine="567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1.</w:t>
      </w:r>
      <w:r w:rsidR="008C26A4">
        <w:rPr>
          <w:sz w:val="28"/>
          <w:szCs w:val="28"/>
          <w:lang w:val="uk-UA" w:eastAsia="he-IL" w:bidi="he-IL"/>
        </w:rPr>
        <w:t>Визнати переможцями та н</w:t>
      </w:r>
      <w:r w:rsidR="00B20294">
        <w:rPr>
          <w:sz w:val="28"/>
          <w:szCs w:val="28"/>
          <w:lang w:val="uk-UA" w:eastAsia="he-IL" w:bidi="he-IL"/>
        </w:rPr>
        <w:t>а</w:t>
      </w:r>
      <w:r w:rsidR="006C15B7">
        <w:rPr>
          <w:sz w:val="28"/>
          <w:szCs w:val="28"/>
          <w:lang w:val="uk-UA" w:eastAsia="he-IL" w:bidi="he-IL"/>
        </w:rPr>
        <w:t xml:space="preserve">городити </w:t>
      </w:r>
      <w:r w:rsidR="007303A4">
        <w:rPr>
          <w:sz w:val="28"/>
          <w:szCs w:val="28"/>
          <w:lang w:val="uk-UA" w:eastAsia="he-IL" w:bidi="he-IL"/>
        </w:rPr>
        <w:t xml:space="preserve"> </w:t>
      </w:r>
      <w:r w:rsidR="00225BF1">
        <w:rPr>
          <w:sz w:val="28"/>
          <w:szCs w:val="28"/>
          <w:lang w:val="uk-UA" w:eastAsia="he-IL" w:bidi="he-IL"/>
        </w:rPr>
        <w:t>дипломами</w:t>
      </w:r>
      <w:r w:rsidR="006C15B7">
        <w:rPr>
          <w:sz w:val="28"/>
          <w:szCs w:val="28"/>
          <w:lang w:val="uk-UA" w:eastAsia="he-IL" w:bidi="he-IL"/>
        </w:rPr>
        <w:t xml:space="preserve"> </w:t>
      </w:r>
      <w:r w:rsidR="007303A4">
        <w:rPr>
          <w:sz w:val="28"/>
          <w:szCs w:val="28"/>
          <w:lang w:val="uk-UA" w:eastAsia="he-IL" w:bidi="he-IL"/>
        </w:rPr>
        <w:t xml:space="preserve"> </w:t>
      </w:r>
      <w:r w:rsidR="008C26A4">
        <w:rPr>
          <w:sz w:val="28"/>
          <w:szCs w:val="28"/>
          <w:lang w:val="uk-UA" w:eastAsia="he-IL" w:bidi="he-IL"/>
        </w:rPr>
        <w:t>Волинського обласного еколого-натуралістичного центру Волинської обласної ради</w:t>
      </w:r>
      <w:r w:rsidR="003B5243">
        <w:rPr>
          <w:sz w:val="28"/>
          <w:szCs w:val="28"/>
          <w:lang w:val="uk-UA" w:eastAsia="he-IL" w:bidi="he-IL"/>
        </w:rPr>
        <w:t xml:space="preserve"> </w:t>
      </w:r>
      <w:r w:rsidR="00225BF1">
        <w:rPr>
          <w:sz w:val="28"/>
          <w:szCs w:val="28"/>
          <w:lang w:val="uk-UA" w:eastAsia="he-IL" w:bidi="he-IL"/>
        </w:rPr>
        <w:t xml:space="preserve">за </w:t>
      </w:r>
      <w:r w:rsidR="001673DA" w:rsidRPr="001673DA">
        <w:rPr>
          <w:sz w:val="28"/>
          <w:szCs w:val="28"/>
          <w:lang w:eastAsia="he-IL" w:bidi="he-IL"/>
        </w:rPr>
        <w:t xml:space="preserve"> </w:t>
      </w:r>
      <w:r w:rsidR="00225BF1">
        <w:rPr>
          <w:sz w:val="28"/>
          <w:szCs w:val="28"/>
          <w:lang w:val="uk-UA" w:eastAsia="he-IL" w:bidi="he-IL"/>
        </w:rPr>
        <w:t xml:space="preserve">зайняте </w:t>
      </w:r>
      <w:r w:rsidR="001673DA" w:rsidRPr="001673DA">
        <w:rPr>
          <w:sz w:val="28"/>
          <w:szCs w:val="28"/>
          <w:lang w:eastAsia="he-IL" w:bidi="he-IL"/>
        </w:rPr>
        <w:t xml:space="preserve"> </w:t>
      </w:r>
      <w:r w:rsidR="00225BF1">
        <w:rPr>
          <w:sz w:val="28"/>
          <w:szCs w:val="28"/>
          <w:lang w:val="uk-UA" w:eastAsia="he-IL" w:bidi="he-IL"/>
        </w:rPr>
        <w:t xml:space="preserve">І </w:t>
      </w:r>
      <w:r w:rsidR="001673DA" w:rsidRPr="001673DA">
        <w:rPr>
          <w:sz w:val="28"/>
          <w:szCs w:val="28"/>
          <w:lang w:eastAsia="he-IL" w:bidi="he-IL"/>
        </w:rPr>
        <w:t xml:space="preserve"> </w:t>
      </w:r>
      <w:r w:rsidR="00225BF1">
        <w:rPr>
          <w:sz w:val="28"/>
          <w:szCs w:val="28"/>
          <w:lang w:val="uk-UA" w:eastAsia="he-IL" w:bidi="he-IL"/>
        </w:rPr>
        <w:t>місце</w:t>
      </w:r>
    </w:p>
    <w:p w:rsidR="006C15B7" w:rsidRDefault="00225BF1" w:rsidP="001244C2">
      <w:pPr>
        <w:tabs>
          <w:tab w:val="left" w:pos="-180"/>
          <w:tab w:val="left" w:pos="0"/>
          <w:tab w:val="left" w:pos="709"/>
        </w:tabs>
        <w:ind w:right="98"/>
        <w:jc w:val="center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 xml:space="preserve">      </w:t>
      </w:r>
      <w:r w:rsidR="00AF5E41">
        <w:rPr>
          <w:sz w:val="28"/>
          <w:szCs w:val="28"/>
          <w:lang w:val="uk-UA" w:eastAsia="he-IL" w:bidi="he-IL"/>
        </w:rPr>
        <w:t>у</w:t>
      </w:r>
      <w:r w:rsidR="007303A4">
        <w:rPr>
          <w:sz w:val="28"/>
          <w:szCs w:val="28"/>
          <w:lang w:val="uk-UA" w:eastAsia="he-IL" w:bidi="he-IL"/>
        </w:rPr>
        <w:t xml:space="preserve"> </w:t>
      </w:r>
      <w:r w:rsidR="00DB6782">
        <w:rPr>
          <w:sz w:val="28"/>
          <w:szCs w:val="28"/>
          <w:lang w:val="uk-UA" w:eastAsia="he-IL" w:bidi="he-IL"/>
        </w:rPr>
        <w:t>категорі</w:t>
      </w:r>
      <w:r>
        <w:rPr>
          <w:sz w:val="28"/>
          <w:szCs w:val="28"/>
          <w:lang w:val="uk-UA" w:eastAsia="he-IL" w:bidi="he-IL"/>
        </w:rPr>
        <w:t xml:space="preserve">ї </w:t>
      </w:r>
      <w:r w:rsidR="006C15B7">
        <w:rPr>
          <w:sz w:val="28"/>
          <w:szCs w:val="28"/>
          <w:lang w:val="uk-UA" w:eastAsia="he-IL" w:bidi="he-IL"/>
        </w:rPr>
        <w:t>«Екологічно безпечні те</w:t>
      </w:r>
      <w:r w:rsidR="00954E24">
        <w:rPr>
          <w:sz w:val="28"/>
          <w:szCs w:val="28"/>
          <w:lang w:val="uk-UA" w:eastAsia="he-IL" w:bidi="he-IL"/>
        </w:rPr>
        <w:t>хнології та прикладна екологія»</w:t>
      </w:r>
      <w:r>
        <w:rPr>
          <w:sz w:val="28"/>
          <w:szCs w:val="28"/>
          <w:lang w:val="uk-UA" w:eastAsia="he-IL" w:bidi="he-IL"/>
        </w:rPr>
        <w:t>:</w:t>
      </w:r>
    </w:p>
    <w:p w:rsidR="00DD47E3" w:rsidRPr="00DD47E3" w:rsidRDefault="00F15221" w:rsidP="00F15221">
      <w:pPr>
        <w:tabs>
          <w:tab w:val="left" w:pos="-180"/>
          <w:tab w:val="left" w:pos="567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lastRenderedPageBreak/>
        <w:t xml:space="preserve">        </w:t>
      </w:r>
      <w:proofErr w:type="spellStart"/>
      <w:r w:rsidR="00683826">
        <w:rPr>
          <w:sz w:val="28"/>
          <w:szCs w:val="28"/>
          <w:lang w:val="uk-UA" w:eastAsia="he-IL" w:bidi="he-IL"/>
        </w:rPr>
        <w:t>Городюк</w:t>
      </w:r>
      <w:proofErr w:type="spellEnd"/>
      <w:r w:rsidR="00683826">
        <w:rPr>
          <w:sz w:val="28"/>
          <w:szCs w:val="28"/>
          <w:lang w:val="uk-UA" w:eastAsia="he-IL" w:bidi="he-IL"/>
        </w:rPr>
        <w:t xml:space="preserve"> Анну, ученицю 9 класу комунального закладу «Луцький навчально-виховний комплекс загальноосвітня школа І-ІІ ступенів №10-професійний ліцей Луцької міської ради», за </w:t>
      </w:r>
      <w:proofErr w:type="spellStart"/>
      <w:r w:rsidR="00683826">
        <w:rPr>
          <w:sz w:val="28"/>
          <w:szCs w:val="28"/>
          <w:lang w:val="uk-UA" w:eastAsia="he-IL" w:bidi="he-IL"/>
        </w:rPr>
        <w:t>проєкт</w:t>
      </w:r>
      <w:proofErr w:type="spellEnd"/>
      <w:r w:rsidR="00683826">
        <w:rPr>
          <w:sz w:val="28"/>
          <w:szCs w:val="28"/>
          <w:lang w:val="uk-UA" w:eastAsia="he-IL" w:bidi="he-IL"/>
        </w:rPr>
        <w:t xml:space="preserve"> «</w:t>
      </w:r>
      <w:r w:rsidR="00683826">
        <w:rPr>
          <w:sz w:val="28"/>
          <w:szCs w:val="28"/>
          <w:lang w:val="en-US" w:eastAsia="he-IL" w:bidi="he-IL"/>
        </w:rPr>
        <w:t>Ailanthus</w:t>
      </w:r>
      <w:r w:rsidR="00683826" w:rsidRPr="00683826">
        <w:rPr>
          <w:sz w:val="28"/>
          <w:szCs w:val="28"/>
          <w:lang w:val="uk-UA" w:eastAsia="he-IL" w:bidi="he-IL"/>
        </w:rPr>
        <w:t xml:space="preserve"> </w:t>
      </w:r>
      <w:proofErr w:type="spellStart"/>
      <w:r w:rsidR="00683826">
        <w:rPr>
          <w:sz w:val="28"/>
          <w:szCs w:val="28"/>
          <w:lang w:val="en-US" w:eastAsia="he-IL" w:bidi="he-IL"/>
        </w:rPr>
        <w:t>altissima</w:t>
      </w:r>
      <w:proofErr w:type="spellEnd"/>
      <w:r w:rsidR="00683826" w:rsidRPr="00683826">
        <w:rPr>
          <w:sz w:val="28"/>
          <w:szCs w:val="28"/>
          <w:lang w:val="uk-UA" w:eastAsia="he-IL" w:bidi="he-IL"/>
        </w:rPr>
        <w:t xml:space="preserve"> </w:t>
      </w:r>
      <w:r w:rsidR="00683826">
        <w:rPr>
          <w:sz w:val="28"/>
          <w:szCs w:val="28"/>
          <w:lang w:val="uk-UA" w:eastAsia="he-IL" w:bidi="he-IL"/>
        </w:rPr>
        <w:t xml:space="preserve">у складі </w:t>
      </w:r>
      <w:proofErr w:type="spellStart"/>
      <w:r w:rsidR="00683826">
        <w:rPr>
          <w:sz w:val="28"/>
          <w:szCs w:val="28"/>
          <w:lang w:val="uk-UA" w:eastAsia="he-IL" w:bidi="he-IL"/>
        </w:rPr>
        <w:t>урбанофлори</w:t>
      </w:r>
      <w:proofErr w:type="spellEnd"/>
      <w:r w:rsidR="00683826">
        <w:rPr>
          <w:sz w:val="28"/>
          <w:szCs w:val="28"/>
          <w:lang w:val="uk-UA" w:eastAsia="he-IL" w:bidi="he-IL"/>
        </w:rPr>
        <w:t xml:space="preserve"> м. Луцька та особливості її поширення»</w:t>
      </w:r>
      <w:r w:rsidR="00F732C5">
        <w:rPr>
          <w:sz w:val="28"/>
          <w:szCs w:val="28"/>
          <w:lang w:val="uk-UA" w:eastAsia="he-IL" w:bidi="he-IL"/>
        </w:rPr>
        <w:t xml:space="preserve"> (керівник </w:t>
      </w:r>
      <w:proofErr w:type="spellStart"/>
      <w:r w:rsidR="00F732C5">
        <w:rPr>
          <w:sz w:val="28"/>
          <w:szCs w:val="28"/>
          <w:lang w:val="uk-UA" w:eastAsia="he-IL" w:bidi="he-IL"/>
        </w:rPr>
        <w:t>Мазурець</w:t>
      </w:r>
      <w:proofErr w:type="spellEnd"/>
      <w:r w:rsidR="00F732C5">
        <w:rPr>
          <w:sz w:val="28"/>
          <w:szCs w:val="28"/>
          <w:lang w:val="uk-UA" w:eastAsia="he-IL" w:bidi="he-IL"/>
        </w:rPr>
        <w:t xml:space="preserve"> Ната</w:t>
      </w:r>
      <w:r w:rsidR="00A7551B">
        <w:rPr>
          <w:sz w:val="28"/>
          <w:szCs w:val="28"/>
          <w:lang w:val="uk-UA" w:eastAsia="he-IL" w:bidi="he-IL"/>
        </w:rPr>
        <w:t>лія Петрівна, вчитель біології).</w:t>
      </w:r>
    </w:p>
    <w:p w:rsidR="00954E24" w:rsidRDefault="005E2003" w:rsidP="00F15221">
      <w:pPr>
        <w:tabs>
          <w:tab w:val="left" w:pos="-180"/>
          <w:tab w:val="left" w:pos="567"/>
          <w:tab w:val="left" w:pos="709"/>
          <w:tab w:val="left" w:pos="1080"/>
        </w:tabs>
        <w:ind w:right="98"/>
        <w:jc w:val="center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У категорії «Сільськогосподарське дослідництво та винахідництво»:</w:t>
      </w:r>
    </w:p>
    <w:p w:rsidR="00CB4C9C" w:rsidRDefault="00F15221" w:rsidP="00F15221">
      <w:pPr>
        <w:tabs>
          <w:tab w:val="left" w:pos="-180"/>
          <w:tab w:val="left" w:pos="567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F15221">
        <w:rPr>
          <w:sz w:val="28"/>
          <w:szCs w:val="28"/>
          <w:lang w:val="uk-UA" w:eastAsia="he-IL" w:bidi="he-IL"/>
        </w:rPr>
        <w:t xml:space="preserve">        </w:t>
      </w:r>
      <w:r w:rsidR="00CE33CB">
        <w:rPr>
          <w:sz w:val="28"/>
          <w:szCs w:val="28"/>
          <w:lang w:val="uk-UA" w:eastAsia="he-IL" w:bidi="he-IL"/>
        </w:rPr>
        <w:t>Дорош Христину, ученицю 9 класу опорного освітнього закладу навчально-виховного комплексу «Загальноосвітня школа І-ІІІ ступенів-ліцей»</w:t>
      </w:r>
      <w:r w:rsidR="008C26A4">
        <w:rPr>
          <w:sz w:val="28"/>
          <w:szCs w:val="28"/>
          <w:lang w:val="uk-UA" w:eastAsia="he-IL" w:bidi="he-IL"/>
        </w:rPr>
        <w:t xml:space="preserve"> </w:t>
      </w:r>
      <w:proofErr w:type="spellStart"/>
      <w:r w:rsidR="00E94451">
        <w:rPr>
          <w:sz w:val="28"/>
          <w:szCs w:val="28"/>
          <w:lang w:val="uk-UA" w:eastAsia="he-IL" w:bidi="he-IL"/>
        </w:rPr>
        <w:t>Зимненської</w:t>
      </w:r>
      <w:proofErr w:type="spellEnd"/>
      <w:r w:rsidR="00E94451">
        <w:rPr>
          <w:sz w:val="28"/>
          <w:szCs w:val="28"/>
          <w:lang w:val="uk-UA" w:eastAsia="he-IL" w:bidi="he-IL"/>
        </w:rPr>
        <w:t xml:space="preserve"> селищної територіальної громади Володимир-Волинського району</w:t>
      </w:r>
      <w:r w:rsidR="00CE33CB">
        <w:rPr>
          <w:sz w:val="28"/>
          <w:szCs w:val="28"/>
          <w:lang w:val="uk-UA" w:eastAsia="he-IL" w:bidi="he-IL"/>
        </w:rPr>
        <w:t xml:space="preserve">, вихованку гуртка </w:t>
      </w:r>
      <w:r w:rsidR="001F0187">
        <w:rPr>
          <w:sz w:val="28"/>
          <w:szCs w:val="28"/>
          <w:lang w:val="uk-UA" w:eastAsia="he-IL" w:bidi="he-IL"/>
        </w:rPr>
        <w:t>«Юні натуралісти-дослідники» Волинського обласного еколого-натуралістичного</w:t>
      </w:r>
      <w:r w:rsidR="00E94451">
        <w:rPr>
          <w:sz w:val="28"/>
          <w:szCs w:val="28"/>
          <w:lang w:val="uk-UA" w:eastAsia="he-IL" w:bidi="he-IL"/>
        </w:rPr>
        <w:t xml:space="preserve"> центру Волинської обласної ради,</w:t>
      </w:r>
      <w:r w:rsidR="00747222">
        <w:rPr>
          <w:sz w:val="28"/>
          <w:szCs w:val="28"/>
          <w:lang w:val="uk-UA" w:eastAsia="he-IL" w:bidi="he-IL"/>
        </w:rPr>
        <w:t xml:space="preserve"> за </w:t>
      </w:r>
      <w:proofErr w:type="spellStart"/>
      <w:r w:rsidR="00747222">
        <w:rPr>
          <w:sz w:val="28"/>
          <w:szCs w:val="28"/>
          <w:lang w:val="uk-UA" w:eastAsia="he-IL" w:bidi="he-IL"/>
        </w:rPr>
        <w:t>проє</w:t>
      </w:r>
      <w:r w:rsidR="00533880">
        <w:rPr>
          <w:sz w:val="28"/>
          <w:szCs w:val="28"/>
          <w:lang w:val="uk-UA" w:eastAsia="he-IL" w:bidi="he-IL"/>
        </w:rPr>
        <w:t>кт</w:t>
      </w:r>
      <w:proofErr w:type="spellEnd"/>
      <w:r w:rsidR="00533880">
        <w:rPr>
          <w:sz w:val="28"/>
          <w:szCs w:val="28"/>
          <w:lang w:val="uk-UA" w:eastAsia="he-IL" w:bidi="he-IL"/>
        </w:rPr>
        <w:t xml:space="preserve"> «</w:t>
      </w:r>
      <w:r w:rsidR="00E94451">
        <w:rPr>
          <w:sz w:val="28"/>
          <w:szCs w:val="28"/>
          <w:lang w:val="uk-UA" w:eastAsia="he-IL" w:bidi="he-IL"/>
        </w:rPr>
        <w:t xml:space="preserve">Стан </w:t>
      </w:r>
      <w:proofErr w:type="spellStart"/>
      <w:r w:rsidR="00E94451">
        <w:rPr>
          <w:sz w:val="28"/>
          <w:szCs w:val="28"/>
          <w:lang w:val="uk-UA" w:eastAsia="he-IL" w:bidi="he-IL"/>
        </w:rPr>
        <w:t>поголов</w:t>
      </w:r>
      <w:r w:rsidR="00E94451" w:rsidRPr="00E94451">
        <w:rPr>
          <w:sz w:val="28"/>
          <w:szCs w:val="28"/>
          <w:lang w:val="uk-UA" w:eastAsia="he-IL" w:bidi="he-IL"/>
        </w:rPr>
        <w:t>’</w:t>
      </w:r>
      <w:r w:rsidR="00E94451">
        <w:rPr>
          <w:sz w:val="28"/>
          <w:szCs w:val="28"/>
          <w:lang w:val="uk-UA" w:eastAsia="he-IL" w:bidi="he-IL"/>
        </w:rPr>
        <w:t>я</w:t>
      </w:r>
      <w:proofErr w:type="spellEnd"/>
      <w:r w:rsidR="00E94451">
        <w:rPr>
          <w:sz w:val="28"/>
          <w:szCs w:val="28"/>
          <w:lang w:val="uk-UA" w:eastAsia="he-IL" w:bidi="he-IL"/>
        </w:rPr>
        <w:t xml:space="preserve"> великої рогатої худоби в межах </w:t>
      </w:r>
      <w:proofErr w:type="spellStart"/>
      <w:r w:rsidR="00E94451">
        <w:rPr>
          <w:sz w:val="28"/>
          <w:szCs w:val="28"/>
          <w:lang w:val="uk-UA" w:eastAsia="he-IL" w:bidi="he-IL"/>
        </w:rPr>
        <w:t>Зимненської</w:t>
      </w:r>
      <w:proofErr w:type="spellEnd"/>
      <w:r w:rsidR="00E94451">
        <w:rPr>
          <w:sz w:val="28"/>
          <w:szCs w:val="28"/>
          <w:lang w:val="uk-UA" w:eastAsia="he-IL" w:bidi="he-IL"/>
        </w:rPr>
        <w:t xml:space="preserve"> територіальної громади»</w:t>
      </w:r>
      <w:r w:rsidR="00747222">
        <w:rPr>
          <w:sz w:val="28"/>
          <w:szCs w:val="28"/>
          <w:lang w:val="uk-UA" w:eastAsia="he-IL" w:bidi="he-IL"/>
        </w:rPr>
        <w:t xml:space="preserve"> (керівник </w:t>
      </w:r>
      <w:proofErr w:type="spellStart"/>
      <w:r w:rsidR="00E94451">
        <w:rPr>
          <w:sz w:val="28"/>
          <w:szCs w:val="28"/>
          <w:lang w:val="uk-UA" w:eastAsia="he-IL" w:bidi="he-IL"/>
        </w:rPr>
        <w:t>Подзізей</w:t>
      </w:r>
      <w:proofErr w:type="spellEnd"/>
      <w:r w:rsidR="00E94451">
        <w:rPr>
          <w:sz w:val="28"/>
          <w:szCs w:val="28"/>
          <w:lang w:val="uk-UA" w:eastAsia="he-IL" w:bidi="he-IL"/>
        </w:rPr>
        <w:t xml:space="preserve"> Борис Анатолійович, вчитель біології).</w:t>
      </w:r>
    </w:p>
    <w:p w:rsidR="00747222" w:rsidRPr="00CB4C9C" w:rsidRDefault="00E94451" w:rsidP="00747222">
      <w:pPr>
        <w:tabs>
          <w:tab w:val="left" w:pos="-180"/>
        </w:tabs>
        <w:ind w:right="98" w:firstLine="709"/>
        <w:jc w:val="center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У категорії «Медицина та охорона здоров</w:t>
      </w:r>
      <w:r w:rsidRPr="00E94451">
        <w:rPr>
          <w:sz w:val="28"/>
          <w:szCs w:val="28"/>
          <w:lang w:eastAsia="he-IL" w:bidi="he-IL"/>
        </w:rPr>
        <w:t>’</w:t>
      </w:r>
      <w:r>
        <w:rPr>
          <w:sz w:val="28"/>
          <w:szCs w:val="28"/>
          <w:lang w:val="uk-UA" w:eastAsia="he-IL" w:bidi="he-IL"/>
        </w:rPr>
        <w:t>я</w:t>
      </w:r>
      <w:r w:rsidR="00747222">
        <w:rPr>
          <w:sz w:val="28"/>
          <w:szCs w:val="28"/>
          <w:lang w:val="uk-UA" w:eastAsia="he-IL" w:bidi="he-IL"/>
        </w:rPr>
        <w:t>»:</w:t>
      </w:r>
    </w:p>
    <w:p w:rsidR="00245E6F" w:rsidRPr="00DD47E3" w:rsidRDefault="00F15221" w:rsidP="00DD47E3">
      <w:pPr>
        <w:tabs>
          <w:tab w:val="left" w:pos="-180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F15221">
        <w:rPr>
          <w:sz w:val="28"/>
          <w:szCs w:val="28"/>
          <w:lang w:eastAsia="he-IL" w:bidi="he-IL"/>
        </w:rPr>
        <w:t xml:space="preserve">       </w:t>
      </w:r>
      <w:r w:rsidR="00E94451">
        <w:rPr>
          <w:sz w:val="28"/>
          <w:szCs w:val="28"/>
          <w:lang w:val="uk-UA" w:eastAsia="he-IL" w:bidi="he-IL"/>
        </w:rPr>
        <w:t>Чабан Ангеліну, ученицю 7</w:t>
      </w:r>
      <w:r w:rsidR="0026586A">
        <w:rPr>
          <w:sz w:val="28"/>
          <w:szCs w:val="28"/>
          <w:lang w:val="uk-UA" w:eastAsia="he-IL" w:bidi="he-IL"/>
        </w:rPr>
        <w:t xml:space="preserve"> класу </w:t>
      </w:r>
      <w:r w:rsidR="00533880">
        <w:rPr>
          <w:sz w:val="28"/>
          <w:szCs w:val="28"/>
          <w:lang w:val="uk-UA" w:eastAsia="he-IL" w:bidi="he-IL"/>
        </w:rPr>
        <w:t xml:space="preserve"> </w:t>
      </w:r>
      <w:proofErr w:type="spellStart"/>
      <w:r w:rsidR="00E94451">
        <w:rPr>
          <w:sz w:val="28"/>
          <w:szCs w:val="28"/>
          <w:lang w:val="uk-UA" w:eastAsia="he-IL" w:bidi="he-IL"/>
        </w:rPr>
        <w:t>Старовижівського</w:t>
      </w:r>
      <w:proofErr w:type="spellEnd"/>
      <w:r w:rsidR="00E94451">
        <w:rPr>
          <w:sz w:val="28"/>
          <w:szCs w:val="28"/>
          <w:lang w:val="uk-UA" w:eastAsia="he-IL" w:bidi="he-IL"/>
        </w:rPr>
        <w:t xml:space="preserve"> ліцею </w:t>
      </w:r>
      <w:proofErr w:type="spellStart"/>
      <w:r w:rsidR="00E94451">
        <w:rPr>
          <w:sz w:val="28"/>
          <w:szCs w:val="28"/>
          <w:lang w:val="uk-UA" w:eastAsia="he-IL" w:bidi="he-IL"/>
        </w:rPr>
        <w:t>Старовижівської</w:t>
      </w:r>
      <w:proofErr w:type="spellEnd"/>
      <w:r w:rsidR="00E94451">
        <w:rPr>
          <w:sz w:val="28"/>
          <w:szCs w:val="28"/>
          <w:lang w:val="uk-UA" w:eastAsia="he-IL" w:bidi="he-IL"/>
        </w:rPr>
        <w:t xml:space="preserve"> селищної територіальної громади Ковельського району</w:t>
      </w:r>
      <w:r w:rsidR="0026586A">
        <w:rPr>
          <w:sz w:val="28"/>
          <w:szCs w:val="28"/>
          <w:lang w:val="uk-UA" w:eastAsia="he-IL" w:bidi="he-IL"/>
        </w:rPr>
        <w:t xml:space="preserve">, за </w:t>
      </w:r>
      <w:proofErr w:type="spellStart"/>
      <w:r w:rsidR="0026586A">
        <w:rPr>
          <w:sz w:val="28"/>
          <w:szCs w:val="28"/>
          <w:lang w:val="uk-UA" w:eastAsia="he-IL" w:bidi="he-IL"/>
        </w:rPr>
        <w:t>проєкт</w:t>
      </w:r>
      <w:proofErr w:type="spellEnd"/>
      <w:r w:rsidR="0026586A">
        <w:rPr>
          <w:sz w:val="28"/>
          <w:szCs w:val="28"/>
          <w:lang w:val="uk-UA" w:eastAsia="he-IL" w:bidi="he-IL"/>
        </w:rPr>
        <w:t xml:space="preserve"> «</w:t>
      </w:r>
      <w:r w:rsidR="00E94451">
        <w:rPr>
          <w:sz w:val="28"/>
          <w:szCs w:val="28"/>
          <w:lang w:val="uk-UA" w:eastAsia="he-IL" w:bidi="he-IL"/>
        </w:rPr>
        <w:t xml:space="preserve">Вплив </w:t>
      </w:r>
      <w:proofErr w:type="spellStart"/>
      <w:r w:rsidR="00E94451">
        <w:rPr>
          <w:sz w:val="28"/>
          <w:szCs w:val="28"/>
          <w:lang w:val="uk-UA" w:eastAsia="he-IL" w:bidi="he-IL"/>
        </w:rPr>
        <w:t>хронотипу</w:t>
      </w:r>
      <w:proofErr w:type="spellEnd"/>
      <w:r w:rsidR="00E94451">
        <w:rPr>
          <w:sz w:val="28"/>
          <w:szCs w:val="28"/>
          <w:lang w:val="uk-UA" w:eastAsia="he-IL" w:bidi="he-IL"/>
        </w:rPr>
        <w:t xml:space="preserve"> на розумову працездатність»</w:t>
      </w:r>
      <w:r w:rsidR="00BC357E">
        <w:rPr>
          <w:sz w:val="28"/>
          <w:szCs w:val="28"/>
          <w:lang w:val="uk-UA" w:eastAsia="he-IL" w:bidi="he-IL"/>
        </w:rPr>
        <w:t xml:space="preserve"> (</w:t>
      </w:r>
      <w:r w:rsidR="0026586A">
        <w:rPr>
          <w:sz w:val="28"/>
          <w:szCs w:val="28"/>
          <w:lang w:val="uk-UA" w:eastAsia="he-IL" w:bidi="he-IL"/>
        </w:rPr>
        <w:t xml:space="preserve">керівник </w:t>
      </w:r>
      <w:proofErr w:type="spellStart"/>
      <w:r w:rsidR="00BC357E">
        <w:rPr>
          <w:sz w:val="28"/>
          <w:szCs w:val="28"/>
          <w:lang w:val="uk-UA" w:eastAsia="he-IL" w:bidi="he-IL"/>
        </w:rPr>
        <w:t>Новік</w:t>
      </w:r>
      <w:proofErr w:type="spellEnd"/>
      <w:r w:rsidR="00BC357E">
        <w:rPr>
          <w:sz w:val="28"/>
          <w:szCs w:val="28"/>
          <w:lang w:val="uk-UA" w:eastAsia="he-IL" w:bidi="he-IL"/>
        </w:rPr>
        <w:t xml:space="preserve"> Тамара Адамівна, вчитель біології).</w:t>
      </w:r>
    </w:p>
    <w:p w:rsidR="0026586A" w:rsidRDefault="0026586A" w:rsidP="0026586A">
      <w:pPr>
        <w:tabs>
          <w:tab w:val="left" w:pos="0"/>
          <w:tab w:val="left" w:pos="709"/>
        </w:tabs>
        <w:ind w:right="98" w:firstLine="709"/>
        <w:jc w:val="center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У категорії «Психологія»:</w:t>
      </w:r>
    </w:p>
    <w:p w:rsidR="00BC357E" w:rsidRDefault="00F15221" w:rsidP="00F15221">
      <w:pPr>
        <w:tabs>
          <w:tab w:val="left" w:pos="-180"/>
          <w:tab w:val="left" w:pos="567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eastAsia="he-IL" w:bidi="he-IL"/>
        </w:rPr>
        <w:t xml:space="preserve">        </w:t>
      </w:r>
      <w:r w:rsidR="00BC357E">
        <w:rPr>
          <w:sz w:val="28"/>
          <w:szCs w:val="28"/>
          <w:lang w:val="uk-UA" w:eastAsia="he-IL" w:bidi="he-IL"/>
        </w:rPr>
        <w:t xml:space="preserve">Поліщук Софію, ученицю 9 класу </w:t>
      </w:r>
      <w:proofErr w:type="spellStart"/>
      <w:r w:rsidR="00BC357E">
        <w:rPr>
          <w:sz w:val="28"/>
          <w:szCs w:val="28"/>
          <w:lang w:val="uk-UA" w:eastAsia="he-IL" w:bidi="he-IL"/>
        </w:rPr>
        <w:t>Старовижівського</w:t>
      </w:r>
      <w:proofErr w:type="spellEnd"/>
      <w:r w:rsidR="00BC357E">
        <w:rPr>
          <w:sz w:val="28"/>
          <w:szCs w:val="28"/>
          <w:lang w:val="uk-UA" w:eastAsia="he-IL" w:bidi="he-IL"/>
        </w:rPr>
        <w:t xml:space="preserve"> ліцею </w:t>
      </w:r>
      <w:proofErr w:type="spellStart"/>
      <w:r w:rsidR="00BC357E">
        <w:rPr>
          <w:sz w:val="28"/>
          <w:szCs w:val="28"/>
          <w:lang w:val="uk-UA" w:eastAsia="he-IL" w:bidi="he-IL"/>
        </w:rPr>
        <w:t>Старовижівської</w:t>
      </w:r>
      <w:proofErr w:type="spellEnd"/>
      <w:r w:rsidR="00BC357E">
        <w:rPr>
          <w:sz w:val="28"/>
          <w:szCs w:val="28"/>
          <w:lang w:val="uk-UA" w:eastAsia="he-IL" w:bidi="he-IL"/>
        </w:rPr>
        <w:t xml:space="preserve"> селищної територіальної громади Ковельського району, за </w:t>
      </w:r>
      <w:proofErr w:type="spellStart"/>
      <w:r w:rsidR="00BC357E">
        <w:rPr>
          <w:sz w:val="28"/>
          <w:szCs w:val="28"/>
          <w:lang w:val="uk-UA" w:eastAsia="he-IL" w:bidi="he-IL"/>
        </w:rPr>
        <w:t>проєкт</w:t>
      </w:r>
      <w:proofErr w:type="spellEnd"/>
      <w:r w:rsidR="00BC357E">
        <w:rPr>
          <w:sz w:val="28"/>
          <w:szCs w:val="28"/>
          <w:lang w:val="uk-UA" w:eastAsia="he-IL" w:bidi="he-IL"/>
        </w:rPr>
        <w:t xml:space="preserve"> «Вплив темпераменту на </w:t>
      </w:r>
      <w:proofErr w:type="spellStart"/>
      <w:r w:rsidR="00BC357E">
        <w:rPr>
          <w:sz w:val="28"/>
          <w:szCs w:val="28"/>
          <w:lang w:val="uk-UA" w:eastAsia="he-IL" w:bidi="he-IL"/>
        </w:rPr>
        <w:t>стресостійкість</w:t>
      </w:r>
      <w:proofErr w:type="spellEnd"/>
      <w:r w:rsidR="00BC357E">
        <w:rPr>
          <w:sz w:val="28"/>
          <w:szCs w:val="28"/>
          <w:lang w:val="uk-UA" w:eastAsia="he-IL" w:bidi="he-IL"/>
        </w:rPr>
        <w:t xml:space="preserve"> підлітків» </w:t>
      </w:r>
      <w:r w:rsidR="0026586A">
        <w:rPr>
          <w:sz w:val="28"/>
          <w:szCs w:val="28"/>
          <w:lang w:val="uk-UA" w:eastAsia="he-IL" w:bidi="he-IL"/>
        </w:rPr>
        <w:t xml:space="preserve"> </w:t>
      </w:r>
      <w:r w:rsidR="005A6F4A">
        <w:rPr>
          <w:sz w:val="28"/>
          <w:szCs w:val="28"/>
          <w:lang w:val="uk-UA" w:eastAsia="he-IL" w:bidi="he-IL"/>
        </w:rPr>
        <w:t>(</w:t>
      </w:r>
      <w:r w:rsidR="0026586A">
        <w:rPr>
          <w:sz w:val="28"/>
          <w:szCs w:val="28"/>
          <w:lang w:val="uk-UA" w:eastAsia="he-IL" w:bidi="he-IL"/>
        </w:rPr>
        <w:t xml:space="preserve">керівник </w:t>
      </w:r>
      <w:proofErr w:type="spellStart"/>
      <w:r w:rsidR="00BC357E">
        <w:rPr>
          <w:sz w:val="28"/>
          <w:szCs w:val="28"/>
          <w:lang w:val="uk-UA" w:eastAsia="he-IL" w:bidi="he-IL"/>
        </w:rPr>
        <w:t>Новік</w:t>
      </w:r>
      <w:proofErr w:type="spellEnd"/>
      <w:r w:rsidR="00BC357E">
        <w:rPr>
          <w:sz w:val="28"/>
          <w:szCs w:val="28"/>
          <w:lang w:val="uk-UA" w:eastAsia="he-IL" w:bidi="he-IL"/>
        </w:rPr>
        <w:t xml:space="preserve"> Тамара Адамівна, вчитель біології).</w:t>
      </w:r>
    </w:p>
    <w:p w:rsidR="00355A19" w:rsidRPr="00A7551B" w:rsidRDefault="00DD47E3" w:rsidP="00DD47E3">
      <w:pPr>
        <w:tabs>
          <w:tab w:val="left" w:pos="0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A7551B">
        <w:rPr>
          <w:sz w:val="28"/>
          <w:szCs w:val="28"/>
          <w:lang w:val="uk-UA" w:eastAsia="he-IL" w:bidi="he-IL"/>
        </w:rPr>
        <w:t xml:space="preserve">                                                </w:t>
      </w:r>
      <w:r w:rsidR="00355A19">
        <w:rPr>
          <w:sz w:val="28"/>
          <w:szCs w:val="28"/>
          <w:lang w:val="uk-UA" w:eastAsia="he-IL" w:bidi="he-IL"/>
        </w:rPr>
        <w:t>У категорії «Біологія»:</w:t>
      </w:r>
    </w:p>
    <w:p w:rsidR="00F732C5" w:rsidRPr="00A7551B" w:rsidRDefault="00F15221" w:rsidP="00F15221">
      <w:pPr>
        <w:tabs>
          <w:tab w:val="left" w:pos="0"/>
          <w:tab w:val="left" w:pos="567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F15221">
        <w:rPr>
          <w:sz w:val="28"/>
          <w:szCs w:val="28"/>
          <w:lang w:val="uk-UA" w:eastAsia="he-IL" w:bidi="he-IL"/>
        </w:rPr>
        <w:t xml:space="preserve">         </w:t>
      </w:r>
      <w:proofErr w:type="spellStart"/>
      <w:r w:rsidR="006E2370">
        <w:rPr>
          <w:sz w:val="28"/>
          <w:szCs w:val="28"/>
          <w:lang w:val="uk-UA" w:eastAsia="he-IL" w:bidi="he-IL"/>
        </w:rPr>
        <w:t>Сахарука</w:t>
      </w:r>
      <w:proofErr w:type="spellEnd"/>
      <w:r w:rsidR="006E2370">
        <w:rPr>
          <w:sz w:val="28"/>
          <w:szCs w:val="28"/>
          <w:lang w:val="uk-UA" w:eastAsia="he-IL" w:bidi="he-IL"/>
        </w:rPr>
        <w:t xml:space="preserve"> Богдана, вихованця гуртка «Юні екологи» закладу позашкільної освіти «СТАНЦІЯ ЮНИХ НАТУРАЛІСТІВ МІСТА КОВЕЛЯ»,  за </w:t>
      </w:r>
      <w:proofErr w:type="spellStart"/>
      <w:r w:rsidR="006E2370">
        <w:rPr>
          <w:sz w:val="28"/>
          <w:szCs w:val="28"/>
          <w:lang w:val="uk-UA" w:eastAsia="he-IL" w:bidi="he-IL"/>
        </w:rPr>
        <w:t>проєкт</w:t>
      </w:r>
      <w:proofErr w:type="spellEnd"/>
      <w:r w:rsidR="006E2370">
        <w:rPr>
          <w:sz w:val="28"/>
          <w:szCs w:val="28"/>
          <w:lang w:val="uk-UA" w:eastAsia="he-IL" w:bidi="he-IL"/>
        </w:rPr>
        <w:t xml:space="preserve"> «Акваріумна рибка </w:t>
      </w:r>
      <w:proofErr w:type="spellStart"/>
      <w:r w:rsidR="006E2370">
        <w:rPr>
          <w:sz w:val="28"/>
          <w:szCs w:val="28"/>
          <w:lang w:val="en-US" w:eastAsia="he-IL" w:bidi="he-IL"/>
        </w:rPr>
        <w:t>Ancitrus</w:t>
      </w:r>
      <w:proofErr w:type="spellEnd"/>
      <w:r w:rsidR="006E2370" w:rsidRPr="00BC357E">
        <w:rPr>
          <w:sz w:val="28"/>
          <w:szCs w:val="28"/>
          <w:lang w:val="uk-UA" w:eastAsia="he-IL" w:bidi="he-IL"/>
        </w:rPr>
        <w:t xml:space="preserve"> </w:t>
      </w:r>
      <w:proofErr w:type="spellStart"/>
      <w:r w:rsidR="006E2370">
        <w:rPr>
          <w:sz w:val="28"/>
          <w:szCs w:val="28"/>
          <w:lang w:val="en-US" w:eastAsia="he-IL" w:bidi="he-IL"/>
        </w:rPr>
        <w:t>dolichopterus</w:t>
      </w:r>
      <w:proofErr w:type="spellEnd"/>
      <w:r w:rsidR="006E2370">
        <w:rPr>
          <w:sz w:val="28"/>
          <w:szCs w:val="28"/>
          <w:lang w:val="uk-UA" w:eastAsia="he-IL" w:bidi="he-IL"/>
        </w:rPr>
        <w:t xml:space="preserve">; розмноження без проблем»  (керівник </w:t>
      </w:r>
      <w:proofErr w:type="spellStart"/>
      <w:r w:rsidR="006E2370">
        <w:rPr>
          <w:sz w:val="28"/>
          <w:szCs w:val="28"/>
          <w:lang w:val="uk-UA" w:eastAsia="he-IL" w:bidi="he-IL"/>
        </w:rPr>
        <w:t>Сахарук</w:t>
      </w:r>
      <w:proofErr w:type="spellEnd"/>
      <w:r w:rsidR="006E2370">
        <w:rPr>
          <w:sz w:val="28"/>
          <w:szCs w:val="28"/>
          <w:lang w:val="uk-UA" w:eastAsia="he-IL" w:bidi="he-IL"/>
        </w:rPr>
        <w:t xml:space="preserve"> Ірина Іванівна, керівник гуртка)</w:t>
      </w:r>
      <w:r w:rsidR="006E2370" w:rsidRPr="00A7551B">
        <w:rPr>
          <w:sz w:val="28"/>
          <w:szCs w:val="28"/>
          <w:lang w:val="uk-UA" w:eastAsia="he-IL" w:bidi="he-IL"/>
        </w:rPr>
        <w:t>.</w:t>
      </w:r>
    </w:p>
    <w:p w:rsidR="00DD47E3" w:rsidRPr="00263A6A" w:rsidRDefault="00F15221" w:rsidP="00F15221">
      <w:pPr>
        <w:tabs>
          <w:tab w:val="left" w:pos="0"/>
          <w:tab w:val="left" w:pos="567"/>
          <w:tab w:val="left" w:pos="709"/>
          <w:tab w:val="left" w:pos="84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 xml:space="preserve">        </w:t>
      </w:r>
      <w:r w:rsidR="00DD47E3">
        <w:rPr>
          <w:sz w:val="28"/>
          <w:szCs w:val="28"/>
          <w:lang w:val="uk-UA" w:eastAsia="he-IL" w:bidi="he-IL"/>
        </w:rPr>
        <w:t xml:space="preserve">Мельник Юлію, ученицю  9 класу комунального закладу загальної середньої освіти  «Луцький ліцей № 21 імені М. Кравчука Луцької міської ради», за </w:t>
      </w:r>
      <w:proofErr w:type="spellStart"/>
      <w:r w:rsidR="00DD47E3">
        <w:rPr>
          <w:sz w:val="28"/>
          <w:szCs w:val="28"/>
          <w:lang w:val="uk-UA" w:eastAsia="he-IL" w:bidi="he-IL"/>
        </w:rPr>
        <w:t>проєкт</w:t>
      </w:r>
      <w:proofErr w:type="spellEnd"/>
      <w:r w:rsidR="00DD47E3">
        <w:rPr>
          <w:sz w:val="28"/>
          <w:szCs w:val="28"/>
          <w:lang w:val="uk-UA" w:eastAsia="he-IL" w:bidi="he-IL"/>
        </w:rPr>
        <w:t xml:space="preserve"> «Характеристика угруповання американського білого метелика міста Луцька» (керівник </w:t>
      </w:r>
      <w:proofErr w:type="spellStart"/>
      <w:r w:rsidR="00DD47E3">
        <w:rPr>
          <w:sz w:val="28"/>
          <w:szCs w:val="28"/>
          <w:lang w:val="uk-UA" w:eastAsia="he-IL" w:bidi="he-IL"/>
        </w:rPr>
        <w:t>Сухомлін</w:t>
      </w:r>
      <w:proofErr w:type="spellEnd"/>
      <w:r w:rsidR="00DD47E3">
        <w:rPr>
          <w:sz w:val="28"/>
          <w:szCs w:val="28"/>
          <w:lang w:val="uk-UA" w:eastAsia="he-IL" w:bidi="he-IL"/>
        </w:rPr>
        <w:t xml:space="preserve"> Катерина Борисівна, доктор біологічних наук, професор, </w:t>
      </w:r>
      <w:proofErr w:type="spellStart"/>
      <w:r w:rsidR="00DD47E3">
        <w:rPr>
          <w:sz w:val="28"/>
          <w:szCs w:val="28"/>
          <w:lang w:val="uk-UA" w:eastAsia="he-IL" w:bidi="he-IL"/>
        </w:rPr>
        <w:t>зав.кафедри</w:t>
      </w:r>
      <w:proofErr w:type="spellEnd"/>
      <w:r w:rsidR="00DD47E3">
        <w:rPr>
          <w:sz w:val="28"/>
          <w:szCs w:val="28"/>
          <w:lang w:val="uk-UA" w:eastAsia="he-IL" w:bidi="he-IL"/>
        </w:rPr>
        <w:t xml:space="preserve"> </w:t>
      </w:r>
      <w:r w:rsidR="00DD47E3" w:rsidRPr="006E2370">
        <w:rPr>
          <w:sz w:val="28"/>
          <w:szCs w:val="28"/>
          <w:lang w:val="uk-UA" w:eastAsia="he-IL" w:bidi="he-IL"/>
        </w:rPr>
        <w:t xml:space="preserve"> </w:t>
      </w:r>
      <w:r w:rsidR="00DD47E3">
        <w:rPr>
          <w:sz w:val="28"/>
          <w:szCs w:val="28"/>
          <w:lang w:val="uk-UA" w:eastAsia="he-IL" w:bidi="he-IL"/>
        </w:rPr>
        <w:t>зоології Волинського національного університету імені Лесі Українки)</w:t>
      </w:r>
      <w:r w:rsidR="00263A6A" w:rsidRPr="00263A6A">
        <w:rPr>
          <w:sz w:val="28"/>
          <w:szCs w:val="28"/>
          <w:lang w:val="uk-UA" w:eastAsia="he-IL" w:bidi="he-IL"/>
        </w:rPr>
        <w:t>.</w:t>
      </w:r>
    </w:p>
    <w:p w:rsidR="00F56301" w:rsidRDefault="00EE171F" w:rsidP="00EE171F">
      <w:pPr>
        <w:tabs>
          <w:tab w:val="left" w:pos="-180"/>
          <w:tab w:val="left" w:pos="567"/>
          <w:tab w:val="left" w:pos="709"/>
          <w:tab w:val="left" w:pos="1080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2611F6">
        <w:rPr>
          <w:sz w:val="28"/>
          <w:szCs w:val="28"/>
          <w:lang w:val="uk-UA" w:eastAsia="he-IL" w:bidi="he-IL"/>
        </w:rPr>
        <w:t xml:space="preserve">        </w:t>
      </w:r>
      <w:r w:rsidR="00ED3515">
        <w:rPr>
          <w:sz w:val="28"/>
          <w:szCs w:val="28"/>
          <w:lang w:val="uk-UA" w:eastAsia="he-IL" w:bidi="he-IL"/>
        </w:rPr>
        <w:t xml:space="preserve">2. Визнати призерами та нагородити дипломами </w:t>
      </w:r>
      <w:r w:rsidR="008C26A4">
        <w:rPr>
          <w:sz w:val="28"/>
          <w:szCs w:val="28"/>
          <w:lang w:val="uk-UA" w:eastAsia="he-IL" w:bidi="he-IL"/>
        </w:rPr>
        <w:t xml:space="preserve">Волинського обласного еколого-натуралістичного центру Волинської обласної ради </w:t>
      </w:r>
      <w:r w:rsidR="00ED3515">
        <w:rPr>
          <w:sz w:val="28"/>
          <w:szCs w:val="28"/>
          <w:lang w:val="uk-UA" w:eastAsia="he-IL" w:bidi="he-IL"/>
        </w:rPr>
        <w:t xml:space="preserve"> з</w:t>
      </w:r>
      <w:r w:rsidR="00F56301">
        <w:rPr>
          <w:sz w:val="28"/>
          <w:szCs w:val="28"/>
          <w:lang w:val="uk-UA" w:eastAsia="he-IL" w:bidi="he-IL"/>
        </w:rPr>
        <w:t>а зайняте І</w:t>
      </w:r>
      <w:r w:rsidR="00355A19">
        <w:rPr>
          <w:sz w:val="28"/>
          <w:szCs w:val="28"/>
          <w:lang w:val="uk-UA" w:eastAsia="he-IL" w:bidi="he-IL"/>
        </w:rPr>
        <w:t>І</w:t>
      </w:r>
      <w:r w:rsidR="00F56301">
        <w:rPr>
          <w:sz w:val="28"/>
          <w:szCs w:val="28"/>
          <w:lang w:val="uk-UA" w:eastAsia="he-IL" w:bidi="he-IL"/>
        </w:rPr>
        <w:t xml:space="preserve"> місце</w:t>
      </w:r>
    </w:p>
    <w:p w:rsidR="00355A19" w:rsidRDefault="00355A19" w:rsidP="00355A19">
      <w:pPr>
        <w:tabs>
          <w:tab w:val="left" w:pos="-180"/>
          <w:tab w:val="left" w:pos="0"/>
          <w:tab w:val="left" w:pos="709"/>
        </w:tabs>
        <w:ind w:right="98"/>
        <w:jc w:val="center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>у категорії «Екологічно безпечні технології та прикладна екологія»:</w:t>
      </w:r>
    </w:p>
    <w:p w:rsidR="00F732C5" w:rsidRPr="00A7551B" w:rsidRDefault="00F15221" w:rsidP="00F15221">
      <w:pPr>
        <w:tabs>
          <w:tab w:val="left" w:pos="-180"/>
          <w:tab w:val="left" w:pos="567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 xml:space="preserve">         </w:t>
      </w:r>
      <w:r w:rsidR="00F732C5">
        <w:rPr>
          <w:sz w:val="28"/>
          <w:szCs w:val="28"/>
          <w:lang w:val="uk-UA" w:eastAsia="he-IL" w:bidi="he-IL"/>
        </w:rPr>
        <w:t xml:space="preserve">Кондратюк Дарину, вихованку гуртка «Ландшафтний дизайн» закладу позашкільної освіти «СТАНЦІЯ ЮНИХ НАТУРАЛІСТІВ МІСТА КОВЕЛЯ», за </w:t>
      </w:r>
      <w:proofErr w:type="spellStart"/>
      <w:r w:rsidR="00F732C5">
        <w:rPr>
          <w:sz w:val="28"/>
          <w:szCs w:val="28"/>
          <w:lang w:val="uk-UA" w:eastAsia="he-IL" w:bidi="he-IL"/>
        </w:rPr>
        <w:t>проєкт</w:t>
      </w:r>
      <w:proofErr w:type="spellEnd"/>
      <w:r w:rsidR="00F732C5">
        <w:rPr>
          <w:sz w:val="28"/>
          <w:szCs w:val="28"/>
          <w:lang w:val="uk-UA" w:eastAsia="he-IL" w:bidi="he-IL"/>
        </w:rPr>
        <w:t xml:space="preserve"> «</w:t>
      </w:r>
      <w:proofErr w:type="spellStart"/>
      <w:r w:rsidR="00F732C5">
        <w:rPr>
          <w:sz w:val="28"/>
          <w:szCs w:val="28"/>
          <w:lang w:val="uk-UA" w:eastAsia="he-IL" w:bidi="he-IL"/>
        </w:rPr>
        <w:t>Созологічна</w:t>
      </w:r>
      <w:proofErr w:type="spellEnd"/>
      <w:r w:rsidR="00F732C5">
        <w:rPr>
          <w:sz w:val="28"/>
          <w:szCs w:val="28"/>
          <w:lang w:val="uk-UA" w:eastAsia="he-IL" w:bidi="he-IL"/>
        </w:rPr>
        <w:t xml:space="preserve"> оцінка флори урочища </w:t>
      </w:r>
      <w:proofErr w:type="spellStart"/>
      <w:r w:rsidR="00F732C5">
        <w:rPr>
          <w:sz w:val="28"/>
          <w:szCs w:val="28"/>
          <w:lang w:val="uk-UA" w:eastAsia="he-IL" w:bidi="he-IL"/>
        </w:rPr>
        <w:t>Калдуби</w:t>
      </w:r>
      <w:proofErr w:type="spellEnd"/>
      <w:r w:rsidR="00F732C5">
        <w:rPr>
          <w:sz w:val="28"/>
          <w:szCs w:val="28"/>
          <w:lang w:val="uk-UA" w:eastAsia="he-IL" w:bidi="he-IL"/>
        </w:rPr>
        <w:t xml:space="preserve">» (керівник </w:t>
      </w:r>
      <w:proofErr w:type="spellStart"/>
      <w:r w:rsidR="00F732C5">
        <w:rPr>
          <w:sz w:val="28"/>
          <w:szCs w:val="28"/>
          <w:lang w:val="uk-UA" w:eastAsia="he-IL" w:bidi="he-IL"/>
        </w:rPr>
        <w:t>Майсак</w:t>
      </w:r>
      <w:proofErr w:type="spellEnd"/>
      <w:r w:rsidR="00F732C5">
        <w:rPr>
          <w:sz w:val="28"/>
          <w:szCs w:val="28"/>
          <w:lang w:val="uk-UA" w:eastAsia="he-IL" w:bidi="he-IL"/>
        </w:rPr>
        <w:t xml:space="preserve"> Наталія Сергіївна, керівник гуртка-методист).</w:t>
      </w:r>
    </w:p>
    <w:p w:rsidR="00DD47E3" w:rsidRPr="00A7551B" w:rsidRDefault="00DD47E3" w:rsidP="00DD47E3">
      <w:pPr>
        <w:tabs>
          <w:tab w:val="left" w:pos="0"/>
          <w:tab w:val="left" w:pos="709"/>
        </w:tabs>
        <w:ind w:right="98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lang w:val="uk-UA" w:eastAsia="he-IL" w:bidi="he-IL"/>
        </w:rPr>
        <w:t>У категорії «Біологія»:</w:t>
      </w:r>
    </w:p>
    <w:p w:rsidR="00ED3515" w:rsidRDefault="00F15221" w:rsidP="001244C2">
      <w:pPr>
        <w:tabs>
          <w:tab w:val="left" w:pos="-180"/>
          <w:tab w:val="left" w:pos="567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F15221">
        <w:rPr>
          <w:sz w:val="28"/>
          <w:szCs w:val="28"/>
          <w:lang w:eastAsia="he-IL" w:bidi="he-IL"/>
        </w:rPr>
        <w:t xml:space="preserve">        </w:t>
      </w:r>
      <w:proofErr w:type="spellStart"/>
      <w:r w:rsidR="00662667">
        <w:rPr>
          <w:sz w:val="28"/>
          <w:szCs w:val="28"/>
          <w:lang w:val="uk-UA" w:eastAsia="he-IL" w:bidi="he-IL"/>
        </w:rPr>
        <w:t>Леус</w:t>
      </w:r>
      <w:proofErr w:type="spellEnd"/>
      <w:r w:rsidR="00662667">
        <w:rPr>
          <w:sz w:val="28"/>
          <w:szCs w:val="28"/>
          <w:lang w:val="uk-UA" w:eastAsia="he-IL" w:bidi="he-IL"/>
        </w:rPr>
        <w:t xml:space="preserve"> Вікторію, ученицю 9 класу ліцею №13 міста Ковеля, за </w:t>
      </w:r>
      <w:proofErr w:type="spellStart"/>
      <w:r w:rsidR="00662667">
        <w:rPr>
          <w:sz w:val="28"/>
          <w:szCs w:val="28"/>
          <w:lang w:val="uk-UA" w:eastAsia="he-IL" w:bidi="he-IL"/>
        </w:rPr>
        <w:t>проєкт</w:t>
      </w:r>
      <w:proofErr w:type="spellEnd"/>
      <w:r w:rsidR="00662667">
        <w:rPr>
          <w:sz w:val="28"/>
          <w:szCs w:val="28"/>
          <w:lang w:val="uk-UA" w:eastAsia="he-IL" w:bidi="he-IL"/>
        </w:rPr>
        <w:t xml:space="preserve"> «Видовий склад орнітофауни міста Ковеля» </w:t>
      </w:r>
      <w:r w:rsidR="00AB34E1">
        <w:rPr>
          <w:sz w:val="28"/>
          <w:szCs w:val="28"/>
          <w:lang w:val="uk-UA" w:eastAsia="he-IL" w:bidi="he-IL"/>
        </w:rPr>
        <w:t xml:space="preserve">(керівник </w:t>
      </w:r>
      <w:proofErr w:type="spellStart"/>
      <w:r w:rsidR="00662667">
        <w:rPr>
          <w:sz w:val="28"/>
          <w:szCs w:val="28"/>
          <w:lang w:val="uk-UA" w:eastAsia="he-IL" w:bidi="he-IL"/>
        </w:rPr>
        <w:t>Глинська</w:t>
      </w:r>
      <w:proofErr w:type="spellEnd"/>
      <w:r w:rsidR="00662667">
        <w:rPr>
          <w:sz w:val="28"/>
          <w:szCs w:val="28"/>
          <w:lang w:val="uk-UA" w:eastAsia="he-IL" w:bidi="he-IL"/>
        </w:rPr>
        <w:t xml:space="preserve"> Леся Володимирівна, вчитель біології).</w:t>
      </w:r>
      <w:r w:rsidR="000E7585" w:rsidRPr="002C40FE">
        <w:rPr>
          <w:sz w:val="28"/>
          <w:szCs w:val="28"/>
          <w:lang w:val="uk-UA" w:eastAsia="he-IL" w:bidi="he-IL"/>
        </w:rPr>
        <w:tab/>
      </w:r>
    </w:p>
    <w:p w:rsidR="001A565F" w:rsidRDefault="00EE171F" w:rsidP="00EE171F">
      <w:pPr>
        <w:tabs>
          <w:tab w:val="left" w:pos="-180"/>
          <w:tab w:val="left" w:pos="567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EE171F">
        <w:rPr>
          <w:sz w:val="28"/>
          <w:szCs w:val="28"/>
          <w:lang w:val="uk-UA" w:eastAsia="he-IL" w:bidi="he-IL"/>
        </w:rPr>
        <w:lastRenderedPageBreak/>
        <w:t xml:space="preserve">        </w:t>
      </w:r>
      <w:r w:rsidR="00662667">
        <w:rPr>
          <w:sz w:val="28"/>
          <w:szCs w:val="28"/>
          <w:lang w:val="uk-UA" w:eastAsia="he-IL" w:bidi="he-IL"/>
        </w:rPr>
        <w:t>3</w:t>
      </w:r>
      <w:r w:rsidR="001A565F">
        <w:rPr>
          <w:sz w:val="28"/>
          <w:szCs w:val="28"/>
          <w:lang w:val="uk-UA" w:eastAsia="he-IL" w:bidi="he-IL"/>
        </w:rPr>
        <w:t xml:space="preserve">. Керівникам місцевих органів управління освітою, директорам закладів загальної середньої та позашкільної освіти  посилити контроль за науково-дослідницькою, пошуковою, експериментальною та практичною діяльністю молоді у галузі природничих наук; звернути увагу на розвиток науково-дослідницького </w:t>
      </w:r>
      <w:proofErr w:type="spellStart"/>
      <w:r w:rsidR="001A565F">
        <w:rPr>
          <w:sz w:val="28"/>
          <w:szCs w:val="28"/>
          <w:lang w:val="uk-UA" w:eastAsia="he-IL" w:bidi="he-IL"/>
        </w:rPr>
        <w:t>проєктування</w:t>
      </w:r>
      <w:proofErr w:type="spellEnd"/>
      <w:r w:rsidR="001A565F">
        <w:rPr>
          <w:sz w:val="28"/>
          <w:szCs w:val="28"/>
          <w:lang w:val="uk-UA" w:eastAsia="he-IL" w:bidi="he-IL"/>
        </w:rPr>
        <w:t xml:space="preserve"> та винахідництва, розширити мережу гуртків, факультативів з  даного </w:t>
      </w:r>
      <w:r w:rsidR="001A565F">
        <w:rPr>
          <w:sz w:val="28"/>
          <w:szCs w:val="28"/>
          <w:lang w:val="uk-UA"/>
        </w:rPr>
        <w:t xml:space="preserve"> </w:t>
      </w:r>
      <w:r w:rsidR="001A565F">
        <w:rPr>
          <w:sz w:val="28"/>
          <w:szCs w:val="28"/>
          <w:lang w:val="uk-UA" w:eastAsia="he-IL" w:bidi="he-IL"/>
        </w:rPr>
        <w:t>напрямку.</w:t>
      </w:r>
    </w:p>
    <w:p w:rsidR="00ED3515" w:rsidRPr="00FF5FF0" w:rsidRDefault="00EE171F" w:rsidP="00031E6B">
      <w:pPr>
        <w:tabs>
          <w:tab w:val="left" w:pos="567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2611F6">
        <w:rPr>
          <w:sz w:val="28"/>
          <w:szCs w:val="28"/>
          <w:lang w:val="uk-UA" w:bidi="he-IL"/>
        </w:rPr>
        <w:t xml:space="preserve">       </w:t>
      </w:r>
      <w:r w:rsidR="00031E6B">
        <w:rPr>
          <w:sz w:val="28"/>
          <w:szCs w:val="28"/>
          <w:lang w:val="uk-UA" w:bidi="he-IL"/>
        </w:rPr>
        <w:t xml:space="preserve"> </w:t>
      </w:r>
      <w:r w:rsidR="00662667">
        <w:rPr>
          <w:sz w:val="28"/>
          <w:szCs w:val="28"/>
          <w:lang w:val="uk-UA" w:bidi="he-IL"/>
        </w:rPr>
        <w:t>4</w:t>
      </w:r>
      <w:r w:rsidR="00ED3515">
        <w:rPr>
          <w:sz w:val="28"/>
          <w:szCs w:val="28"/>
          <w:lang w:val="uk-UA" w:bidi="he-IL"/>
        </w:rPr>
        <w:t>. </w:t>
      </w:r>
      <w:r w:rsidR="0000369A">
        <w:rPr>
          <w:sz w:val="28"/>
          <w:szCs w:val="28"/>
          <w:lang w:val="uk-UA"/>
        </w:rPr>
        <w:t xml:space="preserve"> Методисту</w:t>
      </w:r>
      <w:r w:rsidR="0000369A" w:rsidRPr="00BE464F">
        <w:rPr>
          <w:sz w:val="28"/>
          <w:szCs w:val="28"/>
          <w:lang w:val="uk-UA"/>
        </w:rPr>
        <w:t xml:space="preserve"> </w:t>
      </w:r>
      <w:r w:rsidR="0000369A">
        <w:rPr>
          <w:sz w:val="28"/>
          <w:szCs w:val="28"/>
          <w:lang w:val="uk-UA"/>
        </w:rPr>
        <w:t xml:space="preserve">відділу біології  Наталії </w:t>
      </w:r>
      <w:proofErr w:type="spellStart"/>
      <w:r w:rsidR="0000369A">
        <w:rPr>
          <w:sz w:val="28"/>
          <w:szCs w:val="28"/>
          <w:lang w:val="uk-UA"/>
        </w:rPr>
        <w:t>Будапрості</w:t>
      </w:r>
      <w:proofErr w:type="spellEnd"/>
      <w:r w:rsidR="00031E6B">
        <w:rPr>
          <w:sz w:val="28"/>
          <w:szCs w:val="28"/>
          <w:lang w:val="uk-UA"/>
        </w:rPr>
        <w:t>:</w:t>
      </w:r>
    </w:p>
    <w:p w:rsidR="00ED3515" w:rsidRPr="0000369A" w:rsidRDefault="00662667" w:rsidP="0000369A">
      <w:pPr>
        <w:tabs>
          <w:tab w:val="left" w:pos="-180"/>
          <w:tab w:val="left" w:pos="720"/>
        </w:tabs>
        <w:ind w:right="98" w:firstLine="567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val="uk-UA" w:bidi="he-IL"/>
        </w:rPr>
        <w:t>4</w:t>
      </w:r>
      <w:r w:rsidR="00ED3515">
        <w:rPr>
          <w:sz w:val="28"/>
          <w:szCs w:val="28"/>
          <w:lang w:val="uk-UA" w:bidi="he-IL"/>
        </w:rPr>
        <w:t>.1. </w:t>
      </w:r>
      <w:r w:rsidR="00ED3515" w:rsidRPr="00FF5FF0">
        <w:rPr>
          <w:sz w:val="28"/>
          <w:szCs w:val="28"/>
          <w:lang w:val="uk-UA" w:bidi="he-IL"/>
        </w:rPr>
        <w:t xml:space="preserve">Забезпечити участь переможців   обласного заочного етапу </w:t>
      </w:r>
      <w:r w:rsidR="00ED3515" w:rsidRPr="00FF5FF0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ED3515" w:rsidRPr="00FF5FF0">
        <w:rPr>
          <w:color w:val="000000"/>
          <w:sz w:val="28"/>
          <w:szCs w:val="28"/>
          <w:lang w:val="uk-UA"/>
        </w:rPr>
        <w:t>відбірковому</w:t>
      </w:r>
      <w:proofErr w:type="spellEnd"/>
      <w:r w:rsidR="00ED3515" w:rsidRPr="00FF5FF0">
        <w:rPr>
          <w:color w:val="000000"/>
          <w:sz w:val="28"/>
          <w:szCs w:val="28"/>
          <w:lang w:val="uk-UA"/>
        </w:rPr>
        <w:t xml:space="preserve"> </w:t>
      </w:r>
      <w:r w:rsidR="001A565F">
        <w:rPr>
          <w:color w:val="000000"/>
          <w:sz w:val="28"/>
          <w:szCs w:val="28"/>
          <w:lang w:val="uk-UA"/>
        </w:rPr>
        <w:t>етапі Всеукраїнського конкурсу</w:t>
      </w:r>
      <w:r w:rsidR="00ED3515" w:rsidRPr="00FF5FF0">
        <w:rPr>
          <w:color w:val="000000"/>
          <w:sz w:val="28"/>
          <w:szCs w:val="28"/>
          <w:lang w:val="uk-UA"/>
        </w:rPr>
        <w:t xml:space="preserve"> </w:t>
      </w:r>
      <w:r w:rsidR="001A565F">
        <w:rPr>
          <w:sz w:val="28"/>
          <w:szCs w:val="28"/>
          <w:lang w:val="uk-UA" w:eastAsia="he-IL" w:bidi="he-IL"/>
        </w:rPr>
        <w:t xml:space="preserve">винахідницьких та раціоналізаторських  </w:t>
      </w:r>
      <w:proofErr w:type="spellStart"/>
      <w:r w:rsidR="001A565F">
        <w:rPr>
          <w:sz w:val="28"/>
          <w:szCs w:val="28"/>
          <w:lang w:val="uk-UA" w:eastAsia="he-IL" w:bidi="he-IL"/>
        </w:rPr>
        <w:t>проєктів</w:t>
      </w:r>
      <w:proofErr w:type="spellEnd"/>
      <w:r w:rsidR="001A565F">
        <w:rPr>
          <w:sz w:val="28"/>
          <w:szCs w:val="28"/>
          <w:lang w:val="uk-UA" w:eastAsia="he-IL" w:bidi="he-IL"/>
        </w:rPr>
        <w:t xml:space="preserve">  еколого-натуралістичного  напряму   для   учнів 7-</w:t>
      </w:r>
      <w:r w:rsidR="000F4247" w:rsidRPr="000F4247">
        <w:rPr>
          <w:sz w:val="28"/>
          <w:szCs w:val="28"/>
          <w:lang w:eastAsia="he-IL" w:bidi="he-IL"/>
        </w:rPr>
        <w:t xml:space="preserve"> </w:t>
      </w:r>
      <w:r w:rsidR="001A565F">
        <w:rPr>
          <w:sz w:val="28"/>
          <w:szCs w:val="28"/>
          <w:lang w:val="uk-UA" w:eastAsia="he-IL" w:bidi="he-IL"/>
        </w:rPr>
        <w:t xml:space="preserve">9 класів </w:t>
      </w:r>
      <w:r w:rsidR="0000369A">
        <w:rPr>
          <w:sz w:val="28"/>
          <w:szCs w:val="28"/>
          <w:lang w:val="uk-UA" w:eastAsia="he-IL" w:bidi="he-IL"/>
        </w:rPr>
        <w:t xml:space="preserve"> </w:t>
      </w:r>
      <w:r w:rsidR="001A565F">
        <w:rPr>
          <w:sz w:val="28"/>
          <w:szCs w:val="28"/>
          <w:lang w:val="uk-UA" w:eastAsia="he-IL" w:bidi="he-IL"/>
        </w:rPr>
        <w:t>(12-15 років).</w:t>
      </w:r>
    </w:p>
    <w:p w:rsidR="006C15B7" w:rsidRDefault="00EE171F" w:rsidP="00EE171F">
      <w:pPr>
        <w:tabs>
          <w:tab w:val="left" w:pos="-180"/>
          <w:tab w:val="left" w:pos="567"/>
          <w:tab w:val="left" w:pos="709"/>
        </w:tabs>
        <w:ind w:right="98"/>
        <w:jc w:val="both"/>
        <w:rPr>
          <w:sz w:val="28"/>
          <w:szCs w:val="28"/>
          <w:lang w:val="uk-UA" w:eastAsia="he-IL" w:bidi="he-IL"/>
        </w:rPr>
      </w:pPr>
      <w:r w:rsidRPr="00EE171F">
        <w:rPr>
          <w:color w:val="000000"/>
          <w:sz w:val="28"/>
          <w:szCs w:val="28"/>
        </w:rPr>
        <w:t xml:space="preserve">        </w:t>
      </w:r>
      <w:r w:rsidR="00662667">
        <w:rPr>
          <w:color w:val="000000"/>
          <w:sz w:val="28"/>
          <w:szCs w:val="28"/>
          <w:lang w:val="uk-UA"/>
        </w:rPr>
        <w:t>4</w:t>
      </w:r>
      <w:r w:rsidR="00ED3515">
        <w:rPr>
          <w:color w:val="000000"/>
          <w:sz w:val="28"/>
          <w:szCs w:val="28"/>
          <w:lang w:val="uk-UA"/>
        </w:rPr>
        <w:t>.2. </w:t>
      </w:r>
      <w:r w:rsidR="00ED3515" w:rsidRPr="00FF5FF0">
        <w:rPr>
          <w:color w:val="000000"/>
          <w:sz w:val="28"/>
          <w:szCs w:val="28"/>
          <w:lang w:val="uk-UA"/>
        </w:rPr>
        <w:t xml:space="preserve">Забезпечити  </w:t>
      </w:r>
      <w:r w:rsidR="00ED3515" w:rsidRPr="00FF5FF0">
        <w:rPr>
          <w:sz w:val="28"/>
          <w:szCs w:val="28"/>
          <w:lang w:val="uk-UA" w:bidi="he-IL"/>
        </w:rPr>
        <w:t>надання  ме</w:t>
      </w:r>
      <w:r w:rsidR="00ED3515">
        <w:rPr>
          <w:sz w:val="28"/>
          <w:szCs w:val="28"/>
          <w:lang w:val="uk-UA" w:bidi="he-IL"/>
        </w:rPr>
        <w:t>тодичної   допо</w:t>
      </w:r>
      <w:r w:rsidR="001A565F">
        <w:rPr>
          <w:sz w:val="28"/>
          <w:szCs w:val="28"/>
          <w:lang w:val="uk-UA" w:bidi="he-IL"/>
        </w:rPr>
        <w:t xml:space="preserve">моги </w:t>
      </w:r>
      <w:r w:rsidR="00ED3515" w:rsidRPr="00FF5FF0">
        <w:rPr>
          <w:sz w:val="28"/>
          <w:szCs w:val="28"/>
          <w:lang w:val="uk-UA" w:bidi="he-IL"/>
        </w:rPr>
        <w:t xml:space="preserve"> </w:t>
      </w:r>
      <w:r w:rsidR="00ED3515">
        <w:rPr>
          <w:sz w:val="28"/>
          <w:szCs w:val="28"/>
          <w:lang w:val="uk-UA" w:eastAsia="he-IL" w:bidi="he-IL"/>
        </w:rPr>
        <w:t xml:space="preserve">з питань використання методу </w:t>
      </w:r>
      <w:proofErr w:type="spellStart"/>
      <w:r w:rsidR="00ED3515">
        <w:rPr>
          <w:sz w:val="28"/>
          <w:szCs w:val="28"/>
          <w:lang w:val="uk-UA" w:eastAsia="he-IL" w:bidi="he-IL"/>
        </w:rPr>
        <w:t>проєктної</w:t>
      </w:r>
      <w:proofErr w:type="spellEnd"/>
      <w:r w:rsidR="00ED3515">
        <w:rPr>
          <w:sz w:val="28"/>
          <w:szCs w:val="28"/>
          <w:lang w:val="uk-UA" w:eastAsia="he-IL" w:bidi="he-IL"/>
        </w:rPr>
        <w:t xml:space="preserve"> діяльності у написанні дослідницьких робіт.</w:t>
      </w:r>
    </w:p>
    <w:p w:rsidR="008A0006" w:rsidRPr="00263A6A" w:rsidRDefault="00EE171F" w:rsidP="00EE171F">
      <w:pPr>
        <w:pStyle w:val="a8"/>
        <w:tabs>
          <w:tab w:val="left" w:pos="567"/>
        </w:tabs>
        <w:ind w:right="98"/>
        <w:jc w:val="both"/>
        <w:rPr>
          <w:sz w:val="28"/>
          <w:szCs w:val="28"/>
        </w:rPr>
      </w:pPr>
      <w:r w:rsidRPr="00EE171F">
        <w:rPr>
          <w:sz w:val="28"/>
          <w:szCs w:val="28"/>
          <w:lang w:eastAsia="he-IL" w:bidi="he-IL"/>
        </w:rPr>
        <w:t xml:space="preserve">        </w:t>
      </w:r>
      <w:r w:rsidR="00662667">
        <w:rPr>
          <w:sz w:val="28"/>
          <w:szCs w:val="28"/>
          <w:lang w:val="uk-UA" w:eastAsia="he-IL" w:bidi="he-IL"/>
        </w:rPr>
        <w:t>5</w:t>
      </w:r>
      <w:r w:rsidR="00433C94">
        <w:rPr>
          <w:sz w:val="28"/>
          <w:szCs w:val="28"/>
          <w:lang w:val="uk-UA" w:eastAsia="he-IL" w:bidi="he-IL"/>
        </w:rPr>
        <w:t>.</w:t>
      </w:r>
      <w:r w:rsidR="002904A5">
        <w:rPr>
          <w:sz w:val="28"/>
          <w:szCs w:val="28"/>
          <w:lang w:val="uk-UA" w:eastAsia="he-IL" w:bidi="he-IL"/>
        </w:rPr>
        <w:t> </w:t>
      </w:r>
      <w:r w:rsidR="008A0006" w:rsidRPr="008A0006">
        <w:rPr>
          <w:sz w:val="28"/>
          <w:szCs w:val="28"/>
        </w:rPr>
        <w:t xml:space="preserve">Контроль за </w:t>
      </w:r>
      <w:proofErr w:type="spellStart"/>
      <w:r w:rsidR="008A0006" w:rsidRPr="008A0006">
        <w:rPr>
          <w:sz w:val="28"/>
          <w:szCs w:val="28"/>
        </w:rPr>
        <w:t>виконанням</w:t>
      </w:r>
      <w:proofErr w:type="spellEnd"/>
      <w:r w:rsidR="008A0006" w:rsidRPr="008A0006">
        <w:rPr>
          <w:sz w:val="28"/>
          <w:szCs w:val="28"/>
        </w:rPr>
        <w:t xml:space="preserve"> наказу </w:t>
      </w:r>
      <w:proofErr w:type="spellStart"/>
      <w:r w:rsidR="008D607F">
        <w:rPr>
          <w:sz w:val="28"/>
          <w:szCs w:val="28"/>
        </w:rPr>
        <w:t>покласти</w:t>
      </w:r>
      <w:proofErr w:type="spellEnd"/>
      <w:r w:rsidR="008D607F">
        <w:rPr>
          <w:sz w:val="28"/>
          <w:szCs w:val="28"/>
        </w:rPr>
        <w:t xml:space="preserve"> на заступника начальника </w:t>
      </w:r>
      <w:proofErr w:type="spellStart"/>
      <w:r w:rsidR="008D607F">
        <w:rPr>
          <w:sz w:val="28"/>
          <w:szCs w:val="28"/>
        </w:rPr>
        <w:t>з</w:t>
      </w:r>
      <w:proofErr w:type="spellEnd"/>
      <w:r w:rsidR="008D607F">
        <w:rPr>
          <w:sz w:val="28"/>
          <w:szCs w:val="28"/>
        </w:rPr>
        <w:t xml:space="preserve"> </w:t>
      </w:r>
      <w:proofErr w:type="spellStart"/>
      <w:r w:rsidR="008D607F">
        <w:rPr>
          <w:sz w:val="28"/>
          <w:szCs w:val="28"/>
        </w:rPr>
        <w:t>навчально-методично</w:t>
      </w:r>
      <w:proofErr w:type="spellEnd"/>
      <w:r w:rsidR="008D607F">
        <w:rPr>
          <w:sz w:val="28"/>
          <w:szCs w:val="28"/>
          <w:lang w:val="uk-UA"/>
        </w:rPr>
        <w:t>і</w:t>
      </w:r>
      <w:r w:rsidR="008D607F">
        <w:rPr>
          <w:sz w:val="28"/>
          <w:szCs w:val="28"/>
        </w:rPr>
        <w:t xml:space="preserve"> </w:t>
      </w:r>
      <w:proofErr w:type="spellStart"/>
      <w:r w:rsidR="008D607F">
        <w:rPr>
          <w:sz w:val="28"/>
          <w:szCs w:val="28"/>
        </w:rPr>
        <w:t>роботи</w:t>
      </w:r>
      <w:proofErr w:type="spellEnd"/>
      <w:r w:rsidR="008D607F">
        <w:rPr>
          <w:sz w:val="28"/>
          <w:szCs w:val="28"/>
        </w:rPr>
        <w:t xml:space="preserve"> </w:t>
      </w:r>
      <w:proofErr w:type="spellStart"/>
      <w:r w:rsidR="008D607F">
        <w:rPr>
          <w:sz w:val="28"/>
          <w:szCs w:val="28"/>
        </w:rPr>
        <w:t>Володимира</w:t>
      </w:r>
      <w:proofErr w:type="spellEnd"/>
      <w:r w:rsidR="008D607F">
        <w:rPr>
          <w:sz w:val="28"/>
          <w:szCs w:val="28"/>
        </w:rPr>
        <w:t xml:space="preserve"> ПШИБЕЛЬСЬКОГО.</w:t>
      </w:r>
      <w:r w:rsidR="008D607F">
        <w:rPr>
          <w:sz w:val="28"/>
          <w:szCs w:val="28"/>
          <w:lang w:val="uk-UA"/>
        </w:rPr>
        <w:t xml:space="preserve"> </w:t>
      </w:r>
    </w:p>
    <w:p w:rsidR="00F56301" w:rsidRPr="006764E5" w:rsidRDefault="00F56301" w:rsidP="000E7585">
      <w:pPr>
        <w:pStyle w:val="a8"/>
        <w:spacing w:after="0"/>
        <w:ind w:right="96"/>
        <w:jc w:val="both"/>
        <w:rPr>
          <w:sz w:val="28"/>
          <w:szCs w:val="28"/>
        </w:rPr>
      </w:pPr>
    </w:p>
    <w:p w:rsidR="000E7585" w:rsidRPr="006764E5" w:rsidRDefault="000E7585" w:rsidP="000E7585">
      <w:pPr>
        <w:pStyle w:val="a8"/>
        <w:spacing w:after="0"/>
        <w:ind w:right="96"/>
        <w:jc w:val="both"/>
        <w:rPr>
          <w:sz w:val="28"/>
          <w:szCs w:val="28"/>
        </w:rPr>
      </w:pPr>
    </w:p>
    <w:p w:rsidR="000E7585" w:rsidRPr="006764E5" w:rsidRDefault="000E7585" w:rsidP="000E7585">
      <w:pPr>
        <w:pStyle w:val="a8"/>
        <w:spacing w:after="0"/>
        <w:ind w:right="96"/>
        <w:jc w:val="both"/>
        <w:rPr>
          <w:sz w:val="28"/>
          <w:szCs w:val="28"/>
        </w:rPr>
      </w:pPr>
    </w:p>
    <w:p w:rsidR="00EE171F" w:rsidRDefault="008C26A4" w:rsidP="00263A6A">
      <w:pPr>
        <w:tabs>
          <w:tab w:val="left" w:pos="-180"/>
          <w:tab w:val="left" w:pos="709"/>
          <w:tab w:val="left" w:pos="1080"/>
        </w:tabs>
        <w:ind w:right="-1"/>
        <w:rPr>
          <w:b/>
          <w:sz w:val="28"/>
          <w:szCs w:val="28"/>
          <w:lang w:eastAsia="he-IL" w:bidi="he-IL"/>
        </w:rPr>
      </w:pPr>
      <w:r>
        <w:rPr>
          <w:sz w:val="28"/>
          <w:szCs w:val="28"/>
          <w:lang w:val="uk-UA" w:eastAsia="he-IL" w:bidi="he-IL"/>
        </w:rPr>
        <w:t>Директор</w:t>
      </w:r>
      <w:r w:rsidR="006C15B7">
        <w:rPr>
          <w:sz w:val="28"/>
          <w:szCs w:val="28"/>
          <w:lang w:val="uk-UA" w:eastAsia="he-IL" w:bidi="he-IL"/>
        </w:rPr>
        <w:t xml:space="preserve"> </w:t>
      </w:r>
      <w:r w:rsidR="00433C94">
        <w:rPr>
          <w:sz w:val="28"/>
          <w:szCs w:val="28"/>
          <w:lang w:val="uk-UA" w:eastAsia="he-IL" w:bidi="he-IL"/>
        </w:rPr>
        <w:t xml:space="preserve">                                 </w:t>
      </w:r>
      <w:r w:rsidR="003D5BCC">
        <w:rPr>
          <w:sz w:val="28"/>
          <w:szCs w:val="28"/>
          <w:lang w:val="uk-UA" w:eastAsia="he-IL" w:bidi="he-IL"/>
        </w:rPr>
        <w:t xml:space="preserve">                </w:t>
      </w:r>
      <w:r w:rsidR="000F4247">
        <w:rPr>
          <w:sz w:val="28"/>
          <w:szCs w:val="28"/>
          <w:lang w:val="uk-UA" w:eastAsia="he-IL" w:bidi="he-IL"/>
        </w:rPr>
        <w:t xml:space="preserve"> </w:t>
      </w:r>
      <w:r w:rsidR="00263A6A" w:rsidRPr="00263A6A">
        <w:rPr>
          <w:sz w:val="28"/>
          <w:szCs w:val="28"/>
          <w:lang w:eastAsia="he-IL" w:bidi="he-IL"/>
        </w:rPr>
        <w:t xml:space="preserve">           </w:t>
      </w:r>
      <w:r w:rsidR="00607B16">
        <w:rPr>
          <w:sz w:val="28"/>
          <w:szCs w:val="28"/>
          <w:lang w:val="uk-UA" w:eastAsia="he-IL" w:bidi="he-IL"/>
        </w:rPr>
        <w:t xml:space="preserve">    </w:t>
      </w:r>
      <w:r w:rsidR="006D19AC">
        <w:rPr>
          <w:sz w:val="28"/>
          <w:szCs w:val="28"/>
          <w:lang w:val="uk-UA" w:eastAsia="he-IL" w:bidi="he-IL"/>
        </w:rPr>
        <w:t xml:space="preserve">        </w:t>
      </w:r>
      <w:r w:rsidR="00263A6A" w:rsidRPr="00263A6A">
        <w:rPr>
          <w:sz w:val="28"/>
          <w:szCs w:val="28"/>
          <w:lang w:eastAsia="he-IL" w:bidi="he-IL"/>
        </w:rPr>
        <w:t xml:space="preserve"> </w:t>
      </w:r>
      <w:r w:rsidR="006D19AC">
        <w:rPr>
          <w:sz w:val="28"/>
          <w:szCs w:val="28"/>
          <w:lang w:val="uk-UA" w:eastAsia="he-IL" w:bidi="he-IL"/>
        </w:rPr>
        <w:t xml:space="preserve"> </w:t>
      </w:r>
      <w:r w:rsidR="00EC348A">
        <w:rPr>
          <w:sz w:val="28"/>
          <w:szCs w:val="28"/>
          <w:lang w:val="uk-UA" w:eastAsia="he-IL" w:bidi="he-IL"/>
        </w:rPr>
        <w:t xml:space="preserve"> </w:t>
      </w:r>
      <w:r>
        <w:rPr>
          <w:b/>
          <w:bCs/>
          <w:sz w:val="28"/>
          <w:szCs w:val="28"/>
          <w:lang w:val="uk-UA" w:eastAsia="he-IL" w:bidi="he-IL"/>
        </w:rPr>
        <w:t>Валентина</w:t>
      </w:r>
      <w:r w:rsidR="00607B16">
        <w:rPr>
          <w:b/>
          <w:bCs/>
          <w:sz w:val="28"/>
          <w:szCs w:val="28"/>
          <w:lang w:val="uk-UA" w:eastAsia="he-IL" w:bidi="he-IL"/>
        </w:rPr>
        <w:t xml:space="preserve"> </w:t>
      </w:r>
      <w:r>
        <w:rPr>
          <w:b/>
          <w:bCs/>
          <w:sz w:val="28"/>
          <w:szCs w:val="28"/>
          <w:lang w:val="uk-UA" w:eastAsia="he-IL" w:bidi="he-IL"/>
        </w:rPr>
        <w:t>ОСТАПЧУК</w:t>
      </w:r>
    </w:p>
    <w:p w:rsidR="00EE171F" w:rsidRPr="00EE171F" w:rsidRDefault="00EE171F" w:rsidP="00EE171F">
      <w:pPr>
        <w:rPr>
          <w:sz w:val="28"/>
          <w:szCs w:val="28"/>
          <w:lang w:eastAsia="he-IL" w:bidi="he-IL"/>
        </w:rPr>
      </w:pPr>
    </w:p>
    <w:p w:rsidR="00EE171F" w:rsidRPr="00EE171F" w:rsidRDefault="00EE171F" w:rsidP="00EE171F">
      <w:pPr>
        <w:rPr>
          <w:sz w:val="28"/>
          <w:szCs w:val="28"/>
          <w:lang w:eastAsia="he-IL" w:bidi="he-IL"/>
        </w:rPr>
      </w:pPr>
    </w:p>
    <w:p w:rsidR="00EE171F" w:rsidRPr="00EE171F" w:rsidRDefault="00EE171F" w:rsidP="00EE171F">
      <w:pPr>
        <w:rPr>
          <w:sz w:val="28"/>
          <w:szCs w:val="28"/>
          <w:lang w:eastAsia="he-IL" w:bidi="he-IL"/>
        </w:rPr>
      </w:pPr>
    </w:p>
    <w:p w:rsidR="00EE171F" w:rsidRPr="00EE171F" w:rsidRDefault="00EE171F" w:rsidP="00EE171F">
      <w:pPr>
        <w:rPr>
          <w:sz w:val="28"/>
          <w:szCs w:val="28"/>
          <w:lang w:eastAsia="he-IL" w:bidi="he-IL"/>
        </w:rPr>
      </w:pPr>
    </w:p>
    <w:p w:rsidR="00EE171F" w:rsidRPr="00EE171F" w:rsidRDefault="00EE171F" w:rsidP="00EE171F">
      <w:pPr>
        <w:rPr>
          <w:sz w:val="28"/>
          <w:szCs w:val="28"/>
          <w:lang w:eastAsia="he-IL" w:bidi="he-IL"/>
        </w:rPr>
      </w:pPr>
    </w:p>
    <w:p w:rsidR="00EE171F" w:rsidRPr="00EE171F" w:rsidRDefault="00EE171F" w:rsidP="00EE171F">
      <w:pPr>
        <w:rPr>
          <w:sz w:val="28"/>
          <w:szCs w:val="28"/>
          <w:lang w:eastAsia="he-IL" w:bidi="he-IL"/>
        </w:rPr>
      </w:pPr>
    </w:p>
    <w:p w:rsidR="00EE171F" w:rsidRDefault="00EE171F" w:rsidP="00EE171F">
      <w:pPr>
        <w:rPr>
          <w:sz w:val="28"/>
          <w:szCs w:val="28"/>
          <w:lang w:eastAsia="he-IL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31E6B" w:rsidRDefault="00031E6B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31E6B" w:rsidRDefault="00031E6B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31E6B" w:rsidRDefault="00031E6B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00369A" w:rsidRDefault="0000369A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EE171F" w:rsidRDefault="00EE171F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lastRenderedPageBreak/>
        <w:t xml:space="preserve">Заступник директора  </w:t>
      </w:r>
    </w:p>
    <w:p w:rsidR="00EE171F" w:rsidRDefault="00EE171F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 </w:t>
      </w:r>
      <w:proofErr w:type="spellStart"/>
      <w:r>
        <w:rPr>
          <w:sz w:val="28"/>
          <w:szCs w:val="28"/>
          <w:lang w:val="uk-UA" w:bidi="he-IL"/>
        </w:rPr>
        <w:t>навчально-</w:t>
      </w:r>
      <w:proofErr w:type="spellEnd"/>
      <w:r>
        <w:rPr>
          <w:sz w:val="28"/>
          <w:szCs w:val="28"/>
          <w:lang w:bidi="he-IL"/>
        </w:rPr>
        <w:t>методично</w:t>
      </w:r>
      <w:r>
        <w:rPr>
          <w:sz w:val="28"/>
          <w:szCs w:val="28"/>
          <w:lang w:val="uk-UA" w:bidi="he-IL"/>
        </w:rPr>
        <w:t xml:space="preserve">ї роботи     ___________ Володимир ПШИБЕЛЬСЬКИЙ  </w:t>
      </w:r>
    </w:p>
    <w:p w:rsidR="00EE171F" w:rsidRDefault="00EE171F" w:rsidP="00EE171F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__________________ 2022 року</w:t>
      </w:r>
    </w:p>
    <w:p w:rsidR="00EE171F" w:rsidRDefault="00EE171F" w:rsidP="00EE171F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eastAsia="uk-UA"/>
        </w:rPr>
      </w:pPr>
    </w:p>
    <w:p w:rsidR="00EE171F" w:rsidRDefault="00EE171F" w:rsidP="00EE171F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 наказом ознайомлена:</w:t>
      </w:r>
    </w:p>
    <w:p w:rsidR="00EE171F" w:rsidRDefault="00EE171F" w:rsidP="00EE171F">
      <w:pPr>
        <w:tabs>
          <w:tab w:val="left" w:pos="-360"/>
          <w:tab w:val="left" w:pos="6660"/>
          <w:tab w:val="left" w:pos="702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 Наталія  БУДАПРОСТА</w:t>
      </w:r>
    </w:p>
    <w:p w:rsidR="00EE171F" w:rsidRDefault="00EE171F" w:rsidP="00EE171F">
      <w:pPr>
        <w:tabs>
          <w:tab w:val="left" w:pos="-360"/>
          <w:tab w:val="left" w:pos="6660"/>
          <w:tab w:val="left" w:pos="702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</w:t>
      </w:r>
      <w:r w:rsidRPr="00DF002C">
        <w:rPr>
          <w:sz w:val="28"/>
          <w:szCs w:val="28"/>
          <w:lang w:val="uk-UA" w:bidi="he-IL"/>
        </w:rPr>
        <w:t xml:space="preserve"> </w:t>
      </w:r>
    </w:p>
    <w:p w:rsidR="000E7585" w:rsidRPr="00EE171F" w:rsidRDefault="000E7585" w:rsidP="00EE171F">
      <w:pPr>
        <w:rPr>
          <w:sz w:val="28"/>
          <w:szCs w:val="28"/>
          <w:lang w:eastAsia="he-IL" w:bidi="he-IL"/>
        </w:rPr>
      </w:pPr>
    </w:p>
    <w:sectPr w:rsidR="000E7585" w:rsidRPr="00EE171F" w:rsidSect="00BE1B5B">
      <w:pgSz w:w="11906" w:h="16838"/>
      <w:pgMar w:top="39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C15F73"/>
    <w:multiLevelType w:val="hybridMultilevel"/>
    <w:tmpl w:val="01928804"/>
    <w:lvl w:ilvl="0" w:tplc="59BE3F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AE6748"/>
    <w:multiLevelType w:val="hybridMultilevel"/>
    <w:tmpl w:val="94225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52146"/>
    <w:multiLevelType w:val="hybridMultilevel"/>
    <w:tmpl w:val="68A26752"/>
    <w:lvl w:ilvl="0" w:tplc="F09084E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FFC7762"/>
    <w:multiLevelType w:val="hybridMultilevel"/>
    <w:tmpl w:val="BAD87768"/>
    <w:lvl w:ilvl="0" w:tplc="5A12C37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491974"/>
    <w:multiLevelType w:val="hybridMultilevel"/>
    <w:tmpl w:val="1798AC1A"/>
    <w:lvl w:ilvl="0" w:tplc="8222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F4265"/>
    <w:multiLevelType w:val="hybridMultilevel"/>
    <w:tmpl w:val="6BB0DDAA"/>
    <w:lvl w:ilvl="0" w:tplc="D7FA11A6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71E063CF"/>
    <w:multiLevelType w:val="hybridMultilevel"/>
    <w:tmpl w:val="56960988"/>
    <w:lvl w:ilvl="0" w:tplc="2CE24D28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BEE395B"/>
    <w:multiLevelType w:val="hybridMultilevel"/>
    <w:tmpl w:val="89CE2910"/>
    <w:lvl w:ilvl="0" w:tplc="CEBED4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C3255A6"/>
    <w:multiLevelType w:val="hybridMultilevel"/>
    <w:tmpl w:val="7BF03F36"/>
    <w:lvl w:ilvl="0" w:tplc="B2E23E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C4E01CB"/>
    <w:multiLevelType w:val="hybridMultilevel"/>
    <w:tmpl w:val="023CF0DC"/>
    <w:lvl w:ilvl="0" w:tplc="E7DED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410E"/>
    <w:rsid w:val="0000369A"/>
    <w:rsid w:val="00031E6B"/>
    <w:rsid w:val="000362C0"/>
    <w:rsid w:val="00060929"/>
    <w:rsid w:val="0006255F"/>
    <w:rsid w:val="00062A04"/>
    <w:rsid w:val="00062B1A"/>
    <w:rsid w:val="00081396"/>
    <w:rsid w:val="00084937"/>
    <w:rsid w:val="000A0533"/>
    <w:rsid w:val="000A6566"/>
    <w:rsid w:val="000A7443"/>
    <w:rsid w:val="000C20F7"/>
    <w:rsid w:val="000C2759"/>
    <w:rsid w:val="000C68EF"/>
    <w:rsid w:val="000E3CC8"/>
    <w:rsid w:val="000E7585"/>
    <w:rsid w:val="000F4247"/>
    <w:rsid w:val="00104568"/>
    <w:rsid w:val="00114FBA"/>
    <w:rsid w:val="0011501A"/>
    <w:rsid w:val="001236BD"/>
    <w:rsid w:val="001244C2"/>
    <w:rsid w:val="00125BCC"/>
    <w:rsid w:val="00141693"/>
    <w:rsid w:val="001450AA"/>
    <w:rsid w:val="00164411"/>
    <w:rsid w:val="001673DA"/>
    <w:rsid w:val="00177374"/>
    <w:rsid w:val="001A565F"/>
    <w:rsid w:val="001B08AC"/>
    <w:rsid w:val="001C19D0"/>
    <w:rsid w:val="001F0187"/>
    <w:rsid w:val="00224149"/>
    <w:rsid w:val="00225BF1"/>
    <w:rsid w:val="0022647F"/>
    <w:rsid w:val="00230CC4"/>
    <w:rsid w:val="00245E6F"/>
    <w:rsid w:val="002611F6"/>
    <w:rsid w:val="00263A6A"/>
    <w:rsid w:val="0026586A"/>
    <w:rsid w:val="002660AA"/>
    <w:rsid w:val="0027244B"/>
    <w:rsid w:val="002904A5"/>
    <w:rsid w:val="0029158B"/>
    <w:rsid w:val="00295774"/>
    <w:rsid w:val="002A0A48"/>
    <w:rsid w:val="002C40FE"/>
    <w:rsid w:val="0030414F"/>
    <w:rsid w:val="00335D15"/>
    <w:rsid w:val="00355A19"/>
    <w:rsid w:val="00365193"/>
    <w:rsid w:val="003B5243"/>
    <w:rsid w:val="003C3377"/>
    <w:rsid w:val="003D5A7B"/>
    <w:rsid w:val="003D5BCC"/>
    <w:rsid w:val="00416252"/>
    <w:rsid w:val="004211BE"/>
    <w:rsid w:val="00433C94"/>
    <w:rsid w:val="0044044C"/>
    <w:rsid w:val="0045036D"/>
    <w:rsid w:val="0045155E"/>
    <w:rsid w:val="00462210"/>
    <w:rsid w:val="004676F8"/>
    <w:rsid w:val="004A460F"/>
    <w:rsid w:val="004E1A03"/>
    <w:rsid w:val="004F350F"/>
    <w:rsid w:val="00515541"/>
    <w:rsid w:val="00525B14"/>
    <w:rsid w:val="00533880"/>
    <w:rsid w:val="00550CAF"/>
    <w:rsid w:val="0055347B"/>
    <w:rsid w:val="005A4A19"/>
    <w:rsid w:val="005A6F4A"/>
    <w:rsid w:val="005E2003"/>
    <w:rsid w:val="00607B16"/>
    <w:rsid w:val="006213F8"/>
    <w:rsid w:val="0063305A"/>
    <w:rsid w:val="0063482F"/>
    <w:rsid w:val="00653A38"/>
    <w:rsid w:val="00662667"/>
    <w:rsid w:val="0066451D"/>
    <w:rsid w:val="006764E5"/>
    <w:rsid w:val="00683826"/>
    <w:rsid w:val="00687E69"/>
    <w:rsid w:val="006918AF"/>
    <w:rsid w:val="006B47CA"/>
    <w:rsid w:val="006C15B7"/>
    <w:rsid w:val="006C311D"/>
    <w:rsid w:val="006D0DA7"/>
    <w:rsid w:val="006D19AC"/>
    <w:rsid w:val="006E2370"/>
    <w:rsid w:val="007223CD"/>
    <w:rsid w:val="007303A4"/>
    <w:rsid w:val="00740C6D"/>
    <w:rsid w:val="00747222"/>
    <w:rsid w:val="00773B0D"/>
    <w:rsid w:val="00777F0C"/>
    <w:rsid w:val="00786B81"/>
    <w:rsid w:val="007A1C68"/>
    <w:rsid w:val="007D13A1"/>
    <w:rsid w:val="007E728F"/>
    <w:rsid w:val="00802E03"/>
    <w:rsid w:val="00817B3E"/>
    <w:rsid w:val="008A0006"/>
    <w:rsid w:val="008A11CB"/>
    <w:rsid w:val="008C26A4"/>
    <w:rsid w:val="008C2B0B"/>
    <w:rsid w:val="008D607F"/>
    <w:rsid w:val="008F4717"/>
    <w:rsid w:val="0091364A"/>
    <w:rsid w:val="009138A2"/>
    <w:rsid w:val="00954E24"/>
    <w:rsid w:val="0096551F"/>
    <w:rsid w:val="009800A1"/>
    <w:rsid w:val="009824C8"/>
    <w:rsid w:val="009A5F35"/>
    <w:rsid w:val="00A34DF8"/>
    <w:rsid w:val="00A648B0"/>
    <w:rsid w:val="00A7551B"/>
    <w:rsid w:val="00A81C4C"/>
    <w:rsid w:val="00A97077"/>
    <w:rsid w:val="00AB34E1"/>
    <w:rsid w:val="00AB410E"/>
    <w:rsid w:val="00AD44A7"/>
    <w:rsid w:val="00AF5E41"/>
    <w:rsid w:val="00B20294"/>
    <w:rsid w:val="00B4757C"/>
    <w:rsid w:val="00B81324"/>
    <w:rsid w:val="00B95469"/>
    <w:rsid w:val="00BC357E"/>
    <w:rsid w:val="00BD3762"/>
    <w:rsid w:val="00BE1B5B"/>
    <w:rsid w:val="00C17B23"/>
    <w:rsid w:val="00C249ED"/>
    <w:rsid w:val="00C37832"/>
    <w:rsid w:val="00C42303"/>
    <w:rsid w:val="00C502D4"/>
    <w:rsid w:val="00C50B6B"/>
    <w:rsid w:val="00C57235"/>
    <w:rsid w:val="00C65D8A"/>
    <w:rsid w:val="00C66577"/>
    <w:rsid w:val="00C81C27"/>
    <w:rsid w:val="00CA05B9"/>
    <w:rsid w:val="00CB462A"/>
    <w:rsid w:val="00CB4C9C"/>
    <w:rsid w:val="00CC1752"/>
    <w:rsid w:val="00CE33CB"/>
    <w:rsid w:val="00D607AE"/>
    <w:rsid w:val="00D97C05"/>
    <w:rsid w:val="00DB6782"/>
    <w:rsid w:val="00DC107A"/>
    <w:rsid w:val="00DC1C5A"/>
    <w:rsid w:val="00DD0D72"/>
    <w:rsid w:val="00DD47E3"/>
    <w:rsid w:val="00DD66A5"/>
    <w:rsid w:val="00DE2134"/>
    <w:rsid w:val="00DF0782"/>
    <w:rsid w:val="00E17ED8"/>
    <w:rsid w:val="00E17FBD"/>
    <w:rsid w:val="00E53D3A"/>
    <w:rsid w:val="00E94451"/>
    <w:rsid w:val="00EC348A"/>
    <w:rsid w:val="00EC481C"/>
    <w:rsid w:val="00ED3515"/>
    <w:rsid w:val="00ED7EDA"/>
    <w:rsid w:val="00EE171F"/>
    <w:rsid w:val="00EF2C68"/>
    <w:rsid w:val="00F03B38"/>
    <w:rsid w:val="00F0621C"/>
    <w:rsid w:val="00F1320C"/>
    <w:rsid w:val="00F15221"/>
    <w:rsid w:val="00F15D73"/>
    <w:rsid w:val="00F23A6E"/>
    <w:rsid w:val="00F44F41"/>
    <w:rsid w:val="00F53A36"/>
    <w:rsid w:val="00F56301"/>
    <w:rsid w:val="00F73282"/>
    <w:rsid w:val="00F732C5"/>
    <w:rsid w:val="00F8198F"/>
    <w:rsid w:val="00F95B10"/>
    <w:rsid w:val="00FA35ED"/>
    <w:rsid w:val="00FB4E64"/>
    <w:rsid w:val="00F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F350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4F350F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4F350F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9">
    <w:name w:val="heading 9"/>
    <w:basedOn w:val="a"/>
    <w:next w:val="a"/>
    <w:qFormat/>
    <w:rsid w:val="004F350F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350F"/>
    <w:rPr>
      <w:rFonts w:ascii="Symbol" w:hAnsi="Symbol"/>
    </w:rPr>
  </w:style>
  <w:style w:type="character" w:customStyle="1" w:styleId="WW8Num3z0">
    <w:name w:val="WW8Num3z0"/>
    <w:rsid w:val="004F350F"/>
    <w:rPr>
      <w:rFonts w:ascii="Symbol" w:hAnsi="Symbol" w:cs="OpenSymbol"/>
    </w:rPr>
  </w:style>
  <w:style w:type="character" w:customStyle="1" w:styleId="WW8Num4z0">
    <w:name w:val="WW8Num4z0"/>
    <w:rsid w:val="004F350F"/>
    <w:rPr>
      <w:rFonts w:ascii="Symbol" w:hAnsi="Symbol" w:cs="OpenSymbol"/>
    </w:rPr>
  </w:style>
  <w:style w:type="character" w:customStyle="1" w:styleId="WW8Num5z0">
    <w:name w:val="WW8Num5z0"/>
    <w:rsid w:val="004F350F"/>
    <w:rPr>
      <w:rFonts w:ascii="Symbol" w:hAnsi="Symbol" w:cs="OpenSymbol"/>
    </w:rPr>
  </w:style>
  <w:style w:type="character" w:customStyle="1" w:styleId="Absatz-Standardschriftart">
    <w:name w:val="Absatz-Standardschriftart"/>
    <w:rsid w:val="004F350F"/>
  </w:style>
  <w:style w:type="character" w:customStyle="1" w:styleId="WW-Absatz-Standardschriftart">
    <w:name w:val="WW-Absatz-Standardschriftart"/>
    <w:rsid w:val="004F350F"/>
  </w:style>
  <w:style w:type="character" w:customStyle="1" w:styleId="WW8Num1z0">
    <w:name w:val="WW8Num1z0"/>
    <w:rsid w:val="004F350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F350F"/>
    <w:rPr>
      <w:rFonts w:ascii="Courier New" w:hAnsi="Courier New" w:cs="Courier New"/>
    </w:rPr>
  </w:style>
  <w:style w:type="character" w:customStyle="1" w:styleId="WW8Num2z2">
    <w:name w:val="WW8Num2z2"/>
    <w:rsid w:val="004F350F"/>
    <w:rPr>
      <w:rFonts w:ascii="Wingdings" w:hAnsi="Wingdings"/>
    </w:rPr>
  </w:style>
  <w:style w:type="character" w:customStyle="1" w:styleId="10">
    <w:name w:val="Основной шрифт абзаца1"/>
    <w:rsid w:val="004F350F"/>
  </w:style>
  <w:style w:type="character" w:customStyle="1" w:styleId="a3">
    <w:name w:val="Верхний колонтитул Знак"/>
    <w:rsid w:val="004F350F"/>
    <w:rPr>
      <w:sz w:val="24"/>
      <w:szCs w:val="24"/>
      <w:lang w:val="ru-RU"/>
    </w:rPr>
  </w:style>
  <w:style w:type="character" w:customStyle="1" w:styleId="a4">
    <w:name w:val="Нижний колонтитул Знак"/>
    <w:rsid w:val="004F350F"/>
    <w:rPr>
      <w:sz w:val="24"/>
      <w:szCs w:val="24"/>
      <w:lang w:val="ru-RU"/>
    </w:rPr>
  </w:style>
  <w:style w:type="character" w:customStyle="1" w:styleId="a5">
    <w:name w:val="Маркеры списка"/>
    <w:rsid w:val="004F350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F350F"/>
  </w:style>
  <w:style w:type="paragraph" w:customStyle="1" w:styleId="a7">
    <w:name w:val="Заголовок"/>
    <w:basedOn w:val="a"/>
    <w:next w:val="a8"/>
    <w:rsid w:val="004F35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4F350F"/>
    <w:pPr>
      <w:spacing w:after="120"/>
    </w:pPr>
  </w:style>
  <w:style w:type="paragraph" w:styleId="a9">
    <w:name w:val="List"/>
    <w:basedOn w:val="a8"/>
    <w:rsid w:val="004F350F"/>
    <w:rPr>
      <w:rFonts w:ascii="Arial" w:hAnsi="Arial" w:cs="Mangal"/>
    </w:rPr>
  </w:style>
  <w:style w:type="paragraph" w:customStyle="1" w:styleId="11">
    <w:name w:val="Название1"/>
    <w:basedOn w:val="a"/>
    <w:rsid w:val="004F350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4F350F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4F350F"/>
    <w:rPr>
      <w:sz w:val="28"/>
      <w:lang w:val="uk-UA"/>
    </w:rPr>
  </w:style>
  <w:style w:type="paragraph" w:styleId="aa">
    <w:name w:val="header"/>
    <w:basedOn w:val="a"/>
    <w:rsid w:val="004F350F"/>
    <w:pPr>
      <w:tabs>
        <w:tab w:val="center" w:pos="4819"/>
        <w:tab w:val="right" w:pos="9639"/>
      </w:tabs>
    </w:pPr>
  </w:style>
  <w:style w:type="paragraph" w:styleId="ab">
    <w:name w:val="footer"/>
    <w:basedOn w:val="a"/>
    <w:rsid w:val="004F350F"/>
    <w:pPr>
      <w:tabs>
        <w:tab w:val="center" w:pos="4819"/>
        <w:tab w:val="right" w:pos="9639"/>
      </w:tabs>
    </w:pPr>
  </w:style>
  <w:style w:type="paragraph" w:styleId="ac">
    <w:name w:val="Title"/>
    <w:basedOn w:val="a"/>
    <w:next w:val="ad"/>
    <w:link w:val="ae"/>
    <w:qFormat/>
    <w:rsid w:val="004F350F"/>
    <w:pPr>
      <w:jc w:val="center"/>
    </w:pPr>
    <w:rPr>
      <w:b/>
      <w:bCs/>
      <w:sz w:val="28"/>
    </w:rPr>
  </w:style>
  <w:style w:type="paragraph" w:styleId="ad">
    <w:name w:val="Subtitle"/>
    <w:basedOn w:val="a7"/>
    <w:next w:val="a8"/>
    <w:qFormat/>
    <w:rsid w:val="004F350F"/>
    <w:pPr>
      <w:jc w:val="center"/>
    </w:pPr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33C9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33C94"/>
    <w:rPr>
      <w:rFonts w:ascii="Tahoma" w:hAnsi="Tahoma" w:cs="Tahoma"/>
      <w:sz w:val="16"/>
      <w:szCs w:val="16"/>
      <w:lang w:eastAsia="ar-SA"/>
    </w:rPr>
  </w:style>
  <w:style w:type="character" w:customStyle="1" w:styleId="ae">
    <w:name w:val="Название Знак"/>
    <w:basedOn w:val="a0"/>
    <w:link w:val="ac"/>
    <w:rsid w:val="001244C2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E616-32D9-4D08-987C-20DDA1DD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Admin</cp:lastModifiedBy>
  <cp:revision>4</cp:revision>
  <cp:lastPrinted>2019-04-18T08:47:00Z</cp:lastPrinted>
  <dcterms:created xsi:type="dcterms:W3CDTF">2022-05-12T06:23:00Z</dcterms:created>
  <dcterms:modified xsi:type="dcterms:W3CDTF">2022-05-12T06:24:00Z</dcterms:modified>
</cp:coreProperties>
</file>